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1CC95" w14:textId="0DED970B" w:rsidR="00681895" w:rsidRPr="001527AA" w:rsidRDefault="006C2ABB" w:rsidP="00C529BB">
      <w:pPr>
        <w:tabs>
          <w:tab w:val="left" w:pos="900"/>
        </w:tabs>
        <w:spacing w:after="0" w:line="240" w:lineRule="auto"/>
        <w:rPr>
          <w:rFonts w:cstheme="minorHAnsi"/>
          <w:sz w:val="20"/>
          <w:szCs w:val="20"/>
        </w:rPr>
      </w:pPr>
      <w:r w:rsidRPr="001527AA">
        <w:rPr>
          <w:rFonts w:cstheme="minorHAnsi"/>
          <w:sz w:val="20"/>
          <w:szCs w:val="20"/>
        </w:rPr>
        <w:t>Date:</w:t>
      </w:r>
      <w:r w:rsidRPr="001527AA">
        <w:rPr>
          <w:rFonts w:cstheme="minorHAnsi"/>
          <w:sz w:val="20"/>
          <w:szCs w:val="20"/>
        </w:rPr>
        <w:tab/>
      </w:r>
      <w:r w:rsidR="00893AAA">
        <w:rPr>
          <w:rFonts w:cstheme="minorHAnsi"/>
          <w:sz w:val="20"/>
          <w:szCs w:val="20"/>
        </w:rPr>
        <w:t>Ju</w:t>
      </w:r>
      <w:r w:rsidR="008F2F61">
        <w:rPr>
          <w:rFonts w:cstheme="minorHAnsi"/>
          <w:sz w:val="20"/>
          <w:szCs w:val="20"/>
        </w:rPr>
        <w:t>ly 14, 2026</w:t>
      </w:r>
    </w:p>
    <w:p w14:paraId="019A0D60" w14:textId="08C7107B" w:rsidR="00C529BB" w:rsidRPr="001527AA" w:rsidRDefault="00681895" w:rsidP="00C529BB">
      <w:pPr>
        <w:tabs>
          <w:tab w:val="left" w:pos="900"/>
        </w:tabs>
        <w:spacing w:after="0" w:line="240" w:lineRule="auto"/>
        <w:rPr>
          <w:rFonts w:cstheme="minorHAnsi"/>
          <w:sz w:val="20"/>
          <w:szCs w:val="20"/>
        </w:rPr>
      </w:pPr>
      <w:r w:rsidRPr="001527AA">
        <w:rPr>
          <w:rFonts w:cstheme="minorHAnsi"/>
          <w:sz w:val="20"/>
          <w:szCs w:val="20"/>
        </w:rPr>
        <w:t>T</w:t>
      </w:r>
      <w:r w:rsidR="00C529BB" w:rsidRPr="001527AA">
        <w:rPr>
          <w:rFonts w:cstheme="minorHAnsi"/>
          <w:sz w:val="20"/>
          <w:szCs w:val="20"/>
        </w:rPr>
        <w:t>ime:</w:t>
      </w:r>
      <w:r w:rsidR="00C529BB" w:rsidRPr="001527AA">
        <w:rPr>
          <w:rFonts w:cstheme="minorHAnsi"/>
          <w:sz w:val="20"/>
          <w:szCs w:val="20"/>
        </w:rPr>
        <w:tab/>
      </w:r>
      <w:r w:rsidR="00817C78" w:rsidRPr="001527AA">
        <w:rPr>
          <w:rFonts w:cstheme="minorHAnsi"/>
          <w:sz w:val="20"/>
          <w:szCs w:val="20"/>
        </w:rPr>
        <w:t>5:3</w:t>
      </w:r>
      <w:r w:rsidR="00F92E18" w:rsidRPr="001527AA">
        <w:rPr>
          <w:rFonts w:cstheme="minorHAnsi"/>
          <w:sz w:val="20"/>
          <w:szCs w:val="20"/>
        </w:rPr>
        <w:t>0</w:t>
      </w:r>
      <w:r w:rsidR="00A83309" w:rsidRPr="001527AA">
        <w:rPr>
          <w:rFonts w:cstheme="minorHAnsi"/>
          <w:sz w:val="20"/>
          <w:szCs w:val="20"/>
        </w:rPr>
        <w:t xml:space="preserve"> </w:t>
      </w:r>
      <w:r w:rsidR="00B3216E" w:rsidRPr="001527AA">
        <w:rPr>
          <w:rFonts w:cstheme="minorHAnsi"/>
          <w:sz w:val="20"/>
          <w:szCs w:val="20"/>
        </w:rPr>
        <w:t>pm</w:t>
      </w:r>
    </w:p>
    <w:p w14:paraId="0114EE45" w14:textId="59E7E179" w:rsidR="00931F0F" w:rsidRPr="001527AA" w:rsidRDefault="00C529BB" w:rsidP="00C529BB">
      <w:pPr>
        <w:tabs>
          <w:tab w:val="left" w:pos="900"/>
        </w:tabs>
        <w:spacing w:after="0" w:line="240" w:lineRule="auto"/>
        <w:rPr>
          <w:rFonts w:cstheme="minorHAnsi"/>
          <w:sz w:val="20"/>
          <w:szCs w:val="20"/>
        </w:rPr>
      </w:pPr>
      <w:r w:rsidRPr="001527AA">
        <w:rPr>
          <w:rFonts w:cstheme="minorHAnsi"/>
          <w:sz w:val="20"/>
          <w:szCs w:val="20"/>
        </w:rPr>
        <w:t>Place:</w:t>
      </w:r>
      <w:r w:rsidRPr="001527AA">
        <w:rPr>
          <w:rFonts w:cstheme="minorHAnsi"/>
          <w:sz w:val="20"/>
          <w:szCs w:val="20"/>
        </w:rPr>
        <w:tab/>
      </w:r>
      <w:r w:rsidR="00514353" w:rsidRPr="001527AA">
        <w:rPr>
          <w:rFonts w:cstheme="minorHAnsi"/>
          <w:sz w:val="20"/>
          <w:szCs w:val="20"/>
        </w:rPr>
        <w:t xml:space="preserve">The Home of </w:t>
      </w:r>
      <w:r w:rsidR="008F2F61">
        <w:rPr>
          <w:rFonts w:cstheme="minorHAnsi"/>
          <w:sz w:val="20"/>
          <w:szCs w:val="20"/>
        </w:rPr>
        <w:t>Wes Gardner</w:t>
      </w:r>
    </w:p>
    <w:p w14:paraId="695AE491" w14:textId="138733E9" w:rsidR="00C1586C" w:rsidRDefault="00C529BB" w:rsidP="00C1586C">
      <w:pPr>
        <w:tabs>
          <w:tab w:val="left" w:pos="900"/>
        </w:tabs>
        <w:spacing w:after="0" w:line="240" w:lineRule="auto"/>
        <w:ind w:left="720" w:hanging="720"/>
        <w:rPr>
          <w:rFonts w:cstheme="minorHAnsi"/>
          <w:sz w:val="20"/>
          <w:szCs w:val="20"/>
        </w:rPr>
      </w:pPr>
      <w:r w:rsidRPr="001527AA">
        <w:rPr>
          <w:rFonts w:cstheme="minorHAnsi"/>
          <w:sz w:val="20"/>
          <w:szCs w:val="20"/>
        </w:rPr>
        <w:t>Present:</w:t>
      </w:r>
      <w:r w:rsidR="00C1586C" w:rsidRPr="001527AA">
        <w:rPr>
          <w:rFonts w:cstheme="minorHAnsi"/>
          <w:sz w:val="20"/>
          <w:szCs w:val="20"/>
        </w:rPr>
        <w:tab/>
      </w:r>
      <w:r w:rsidRPr="001527AA">
        <w:rPr>
          <w:rFonts w:cstheme="minorHAnsi"/>
          <w:sz w:val="20"/>
          <w:szCs w:val="20"/>
        </w:rPr>
        <w:tab/>
      </w:r>
      <w:r w:rsidR="005F0565">
        <w:rPr>
          <w:rFonts w:cstheme="minorHAnsi"/>
          <w:sz w:val="20"/>
          <w:szCs w:val="20"/>
        </w:rPr>
        <w:t>Kevin</w:t>
      </w:r>
      <w:r w:rsidR="00893AAA">
        <w:rPr>
          <w:rFonts w:cstheme="minorHAnsi"/>
          <w:sz w:val="20"/>
          <w:szCs w:val="20"/>
        </w:rPr>
        <w:t xml:space="preserve"> Meagher</w:t>
      </w:r>
      <w:r w:rsidR="005F0565">
        <w:rPr>
          <w:rFonts w:cstheme="minorHAnsi"/>
          <w:sz w:val="20"/>
          <w:szCs w:val="20"/>
        </w:rPr>
        <w:t xml:space="preserve">, </w:t>
      </w:r>
      <w:r w:rsidR="00BC6E8F" w:rsidRPr="001527AA">
        <w:rPr>
          <w:rFonts w:cstheme="minorHAnsi"/>
          <w:sz w:val="20"/>
          <w:szCs w:val="20"/>
        </w:rPr>
        <w:t>Chip Marvin</w:t>
      </w:r>
      <w:r w:rsidR="008F2F61">
        <w:rPr>
          <w:rFonts w:cstheme="minorHAnsi"/>
          <w:sz w:val="20"/>
          <w:szCs w:val="20"/>
        </w:rPr>
        <w:t xml:space="preserve"> (phone)</w:t>
      </w:r>
      <w:r w:rsidR="00893AAA">
        <w:rPr>
          <w:rFonts w:cstheme="minorHAnsi"/>
          <w:sz w:val="20"/>
          <w:szCs w:val="20"/>
        </w:rPr>
        <w:t xml:space="preserve">, Natty Hagood, </w:t>
      </w:r>
      <w:r w:rsidR="008F2F61">
        <w:rPr>
          <w:rFonts w:cstheme="minorHAnsi"/>
          <w:sz w:val="20"/>
          <w:szCs w:val="20"/>
        </w:rPr>
        <w:t>Wes Gardner</w:t>
      </w:r>
    </w:p>
    <w:p w14:paraId="0427A90C" w14:textId="2B7C2D64" w:rsidR="007254D2" w:rsidRPr="001527AA" w:rsidRDefault="007254D2" w:rsidP="00045D61">
      <w:pPr>
        <w:tabs>
          <w:tab w:val="left" w:pos="900"/>
        </w:tabs>
        <w:spacing w:after="0" w:line="240" w:lineRule="auto"/>
        <w:rPr>
          <w:rFonts w:cstheme="minorHAnsi"/>
          <w:sz w:val="20"/>
          <w:szCs w:val="20"/>
        </w:rPr>
      </w:pPr>
    </w:p>
    <w:p w14:paraId="35C35D7F" w14:textId="0885E21B" w:rsidR="00C529BB" w:rsidRPr="001527AA" w:rsidRDefault="00C1586C" w:rsidP="00AD30C2">
      <w:pPr>
        <w:tabs>
          <w:tab w:val="left" w:pos="900"/>
        </w:tabs>
        <w:spacing w:after="0" w:line="240" w:lineRule="auto"/>
        <w:ind w:left="720" w:hanging="720"/>
        <w:rPr>
          <w:rFonts w:cstheme="minorHAnsi"/>
          <w:sz w:val="20"/>
          <w:szCs w:val="20"/>
        </w:rPr>
      </w:pPr>
      <w:r w:rsidRPr="001527AA">
        <w:rPr>
          <w:rFonts w:cstheme="minorHAnsi"/>
          <w:sz w:val="20"/>
          <w:szCs w:val="20"/>
        </w:rPr>
        <w:tab/>
      </w:r>
      <w:r w:rsidRPr="001527AA">
        <w:rPr>
          <w:rFonts w:cstheme="minorHAnsi"/>
          <w:sz w:val="20"/>
          <w:szCs w:val="20"/>
        </w:rPr>
        <w:tab/>
      </w:r>
    </w:p>
    <w:p w14:paraId="0750DDF4" w14:textId="5D8FDF74" w:rsidR="00C529BB" w:rsidRPr="001527AA" w:rsidRDefault="00C529BB" w:rsidP="00C529BB">
      <w:pPr>
        <w:tabs>
          <w:tab w:val="left" w:pos="900"/>
        </w:tabs>
        <w:spacing w:after="0" w:line="240" w:lineRule="auto"/>
        <w:jc w:val="center"/>
        <w:rPr>
          <w:rFonts w:cstheme="minorHAnsi"/>
          <w:sz w:val="20"/>
          <w:szCs w:val="20"/>
        </w:rPr>
      </w:pPr>
      <w:r w:rsidRPr="001527AA">
        <w:rPr>
          <w:rFonts w:cstheme="minorHAnsi"/>
          <w:b/>
          <w:bCs/>
          <w:sz w:val="20"/>
          <w:szCs w:val="20"/>
          <w:u w:val="single"/>
        </w:rPr>
        <w:t>Order</w:t>
      </w:r>
    </w:p>
    <w:p w14:paraId="2D20F51D" w14:textId="37EED0B0" w:rsidR="00DA070E" w:rsidRPr="001527AA" w:rsidRDefault="008F2F61" w:rsidP="00A52CA1">
      <w:pPr>
        <w:tabs>
          <w:tab w:val="left" w:pos="900"/>
        </w:tabs>
        <w:spacing w:after="0" w:line="240" w:lineRule="auto"/>
        <w:rPr>
          <w:rFonts w:cstheme="minorHAnsi"/>
          <w:sz w:val="20"/>
          <w:szCs w:val="20"/>
        </w:rPr>
      </w:pPr>
      <w:r>
        <w:rPr>
          <w:rFonts w:cstheme="minorHAnsi"/>
          <w:sz w:val="20"/>
          <w:szCs w:val="20"/>
        </w:rPr>
        <w:t>Kevin</w:t>
      </w:r>
      <w:r w:rsidR="00F40E9E" w:rsidRPr="001527AA">
        <w:rPr>
          <w:rFonts w:cstheme="minorHAnsi"/>
          <w:sz w:val="20"/>
          <w:szCs w:val="20"/>
        </w:rPr>
        <w:t xml:space="preserve"> </w:t>
      </w:r>
      <w:r w:rsidR="00C529BB" w:rsidRPr="001527AA">
        <w:rPr>
          <w:rFonts w:cstheme="minorHAnsi"/>
          <w:sz w:val="20"/>
          <w:szCs w:val="20"/>
        </w:rPr>
        <w:t>called the regular monthly meeting of the Squaw Creek Water District to order</w:t>
      </w:r>
      <w:r w:rsidR="00DA070E" w:rsidRPr="001527AA">
        <w:rPr>
          <w:rFonts w:cstheme="minorHAnsi"/>
          <w:sz w:val="20"/>
          <w:szCs w:val="20"/>
        </w:rPr>
        <w:t xml:space="preserve"> at </w:t>
      </w:r>
      <w:r w:rsidR="00817C78" w:rsidRPr="001527AA">
        <w:rPr>
          <w:rFonts w:cstheme="minorHAnsi"/>
          <w:sz w:val="20"/>
          <w:szCs w:val="20"/>
        </w:rPr>
        <w:t>5</w:t>
      </w:r>
      <w:r w:rsidR="00A52CA1" w:rsidRPr="001527AA">
        <w:rPr>
          <w:rFonts w:cstheme="minorHAnsi"/>
          <w:sz w:val="20"/>
          <w:szCs w:val="20"/>
        </w:rPr>
        <w:t>:</w:t>
      </w:r>
      <w:r>
        <w:rPr>
          <w:rFonts w:cstheme="minorHAnsi"/>
          <w:sz w:val="20"/>
          <w:szCs w:val="20"/>
        </w:rPr>
        <w:t>42</w:t>
      </w:r>
      <w:r w:rsidR="00265637" w:rsidRPr="001527AA">
        <w:rPr>
          <w:rFonts w:cstheme="minorHAnsi"/>
          <w:sz w:val="20"/>
          <w:szCs w:val="20"/>
        </w:rPr>
        <w:t xml:space="preserve"> </w:t>
      </w:r>
      <w:r w:rsidR="00DA070E" w:rsidRPr="001527AA">
        <w:rPr>
          <w:rFonts w:cstheme="minorHAnsi"/>
          <w:sz w:val="20"/>
          <w:szCs w:val="20"/>
        </w:rPr>
        <w:t>pm.</w:t>
      </w:r>
      <w:r w:rsidR="00045D61">
        <w:rPr>
          <w:rFonts w:cstheme="minorHAnsi"/>
          <w:sz w:val="20"/>
          <w:szCs w:val="20"/>
        </w:rPr>
        <w:t xml:space="preserve"> </w:t>
      </w:r>
      <w:r>
        <w:rPr>
          <w:rFonts w:cstheme="minorHAnsi"/>
          <w:sz w:val="20"/>
          <w:szCs w:val="20"/>
        </w:rPr>
        <w:t xml:space="preserve">Wes </w:t>
      </w:r>
      <w:r w:rsidR="00AC0D8D" w:rsidRPr="001527AA">
        <w:rPr>
          <w:rFonts w:cstheme="minorHAnsi"/>
          <w:sz w:val="20"/>
          <w:szCs w:val="20"/>
        </w:rPr>
        <w:t>m</w:t>
      </w:r>
      <w:r w:rsidR="00F33734" w:rsidRPr="001527AA">
        <w:rPr>
          <w:rFonts w:cstheme="minorHAnsi"/>
          <w:sz w:val="20"/>
          <w:szCs w:val="20"/>
        </w:rPr>
        <w:t>ade a motion to acc</w:t>
      </w:r>
      <w:r w:rsidR="00C529BB" w:rsidRPr="001527AA">
        <w:rPr>
          <w:rFonts w:cstheme="minorHAnsi"/>
          <w:sz w:val="20"/>
          <w:szCs w:val="20"/>
        </w:rPr>
        <w:t>ept the minutes of</w:t>
      </w:r>
      <w:r w:rsidR="00893AAA">
        <w:rPr>
          <w:rFonts w:cstheme="minorHAnsi"/>
          <w:sz w:val="20"/>
          <w:szCs w:val="20"/>
        </w:rPr>
        <w:t xml:space="preserve"> </w:t>
      </w:r>
      <w:r>
        <w:rPr>
          <w:rFonts w:cstheme="minorHAnsi"/>
          <w:sz w:val="20"/>
          <w:szCs w:val="20"/>
        </w:rPr>
        <w:t>June 9</w:t>
      </w:r>
      <w:r w:rsidR="00FB67BB">
        <w:rPr>
          <w:rFonts w:cstheme="minorHAnsi"/>
          <w:sz w:val="20"/>
          <w:szCs w:val="20"/>
        </w:rPr>
        <w:t>, 2026</w:t>
      </w:r>
      <w:r w:rsidR="00C529BB" w:rsidRPr="001527AA">
        <w:rPr>
          <w:rFonts w:cstheme="minorHAnsi"/>
          <w:sz w:val="20"/>
          <w:szCs w:val="20"/>
        </w:rPr>
        <w:t>, seconded by</w:t>
      </w:r>
      <w:r w:rsidR="00741874" w:rsidRPr="001527AA">
        <w:rPr>
          <w:rFonts w:cstheme="minorHAnsi"/>
          <w:sz w:val="20"/>
          <w:szCs w:val="20"/>
        </w:rPr>
        <w:t xml:space="preserve"> </w:t>
      </w:r>
      <w:r>
        <w:rPr>
          <w:rFonts w:cstheme="minorHAnsi"/>
          <w:sz w:val="20"/>
          <w:szCs w:val="20"/>
        </w:rPr>
        <w:t>Natty</w:t>
      </w:r>
      <w:r w:rsidR="005F0565">
        <w:rPr>
          <w:rFonts w:cstheme="minorHAnsi"/>
          <w:sz w:val="20"/>
          <w:szCs w:val="20"/>
        </w:rPr>
        <w:t>;</w:t>
      </w:r>
      <w:r w:rsidR="00691306" w:rsidRPr="001527AA">
        <w:rPr>
          <w:rFonts w:cstheme="minorHAnsi"/>
          <w:sz w:val="20"/>
          <w:szCs w:val="20"/>
        </w:rPr>
        <w:t xml:space="preserve"> </w:t>
      </w:r>
      <w:r w:rsidR="002A5678" w:rsidRPr="001527AA">
        <w:rPr>
          <w:rFonts w:cstheme="minorHAnsi"/>
          <w:sz w:val="20"/>
          <w:szCs w:val="20"/>
        </w:rPr>
        <w:t>all in favor.</w:t>
      </w:r>
      <w:r w:rsidR="009F713F" w:rsidRPr="001527AA">
        <w:rPr>
          <w:rFonts w:cstheme="minorHAnsi"/>
          <w:sz w:val="20"/>
          <w:szCs w:val="20"/>
        </w:rPr>
        <w:t xml:space="preserve"> </w:t>
      </w:r>
    </w:p>
    <w:p w14:paraId="3E943E7F" w14:textId="77777777" w:rsidR="007B138B" w:rsidRPr="001527AA" w:rsidRDefault="007B138B" w:rsidP="00A52CA1">
      <w:pPr>
        <w:tabs>
          <w:tab w:val="left" w:pos="900"/>
        </w:tabs>
        <w:spacing w:after="0" w:line="240" w:lineRule="auto"/>
        <w:rPr>
          <w:rFonts w:cstheme="minorHAnsi"/>
          <w:sz w:val="20"/>
          <w:szCs w:val="20"/>
        </w:rPr>
      </w:pPr>
    </w:p>
    <w:p w14:paraId="47A3926A" w14:textId="63E0B2E8" w:rsidR="00481F5A" w:rsidRDefault="00C74639" w:rsidP="00C529BB">
      <w:pPr>
        <w:tabs>
          <w:tab w:val="left" w:pos="900"/>
        </w:tabs>
        <w:spacing w:after="0" w:line="240" w:lineRule="auto"/>
        <w:jc w:val="center"/>
        <w:rPr>
          <w:rFonts w:cstheme="minorHAnsi"/>
          <w:b/>
          <w:bCs/>
          <w:sz w:val="20"/>
          <w:szCs w:val="20"/>
          <w:u w:val="single"/>
        </w:rPr>
      </w:pPr>
      <w:r w:rsidRPr="00D80D16">
        <w:rPr>
          <w:rFonts w:cstheme="minorHAnsi"/>
          <w:b/>
          <w:bCs/>
          <w:sz w:val="20"/>
          <w:szCs w:val="20"/>
          <w:u w:val="single"/>
        </w:rPr>
        <w:t>Operator’s Report by Clearwater Operations</w:t>
      </w:r>
      <w:r w:rsidR="00FB67BB" w:rsidRPr="00D80D16">
        <w:rPr>
          <w:rFonts w:cstheme="minorHAnsi"/>
          <w:b/>
          <w:bCs/>
          <w:sz w:val="20"/>
          <w:szCs w:val="20"/>
          <w:u w:val="single"/>
        </w:rPr>
        <w:t xml:space="preserve"> </w:t>
      </w:r>
      <w:r w:rsidR="009D0EBB">
        <w:rPr>
          <w:rFonts w:cstheme="minorHAnsi"/>
          <w:b/>
          <w:bCs/>
          <w:sz w:val="20"/>
          <w:szCs w:val="20"/>
          <w:u w:val="single"/>
        </w:rPr>
        <w:t>June</w:t>
      </w:r>
      <w:r w:rsidR="005F0565">
        <w:rPr>
          <w:rFonts w:cstheme="minorHAnsi"/>
          <w:b/>
          <w:bCs/>
          <w:sz w:val="20"/>
          <w:szCs w:val="20"/>
          <w:u w:val="single"/>
        </w:rPr>
        <w:t xml:space="preserve"> </w:t>
      </w:r>
      <w:r w:rsidR="00045D61" w:rsidRPr="00D80D16">
        <w:rPr>
          <w:rFonts w:cstheme="minorHAnsi"/>
          <w:b/>
          <w:bCs/>
          <w:sz w:val="20"/>
          <w:szCs w:val="20"/>
          <w:u w:val="single"/>
        </w:rPr>
        <w:t>2026</w:t>
      </w:r>
    </w:p>
    <w:p w14:paraId="0CA4BBBC" w14:textId="77777777" w:rsidR="00F35D07" w:rsidRPr="00F35D07" w:rsidRDefault="00F35D07" w:rsidP="00F35D07">
      <w:pPr>
        <w:spacing w:after="0" w:line="240" w:lineRule="auto"/>
        <w:rPr>
          <w:rFonts w:eastAsia="Times New Roman" w:cstheme="minorHAnsi"/>
          <w:b/>
          <w:bCs/>
          <w:sz w:val="20"/>
          <w:szCs w:val="20"/>
        </w:rPr>
      </w:pPr>
      <w:r w:rsidRPr="00F35D07">
        <w:rPr>
          <w:rFonts w:eastAsia="Times New Roman" w:cstheme="minorHAnsi"/>
          <w:b/>
          <w:bCs/>
          <w:sz w:val="20"/>
          <w:szCs w:val="20"/>
        </w:rPr>
        <w:t>Water Usage</w:t>
      </w:r>
    </w:p>
    <w:p w14:paraId="26C2DE96" w14:textId="77777777" w:rsidR="00F35D07" w:rsidRPr="00F35D07" w:rsidRDefault="00F35D07" w:rsidP="00F35D07">
      <w:pPr>
        <w:spacing w:after="0" w:line="240" w:lineRule="auto"/>
        <w:rPr>
          <w:rFonts w:eastAsia="Times New Roman" w:cstheme="minorHAnsi"/>
          <w:b/>
          <w:bCs/>
          <w:sz w:val="20"/>
          <w:szCs w:val="20"/>
        </w:rPr>
      </w:pPr>
    </w:p>
    <w:p w14:paraId="1CE1D851"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June 2026 average Gallons per Day: 29,717 gallons</w:t>
      </w:r>
    </w:p>
    <w:p w14:paraId="1F345B44"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June 2025 average Gallons per Day: 29,974 gallons</w:t>
      </w:r>
    </w:p>
    <w:p w14:paraId="369E1040"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This number is likely lower than actual water usage due to the age of the totalizer. We recommend replacing the meter with a newer meter that can be tied into the SCADA system. Automation Werx quoted new totalizer for $8,578.73. This does not include the labor from a plumber and an electrician to install the meter.</w:t>
      </w:r>
    </w:p>
    <w:p w14:paraId="68E24B34" w14:textId="77777777" w:rsidR="00F35D07" w:rsidRPr="00F35D07" w:rsidRDefault="00F35D07" w:rsidP="00F35D07">
      <w:pPr>
        <w:spacing w:after="0" w:line="240" w:lineRule="auto"/>
        <w:rPr>
          <w:rFonts w:eastAsia="Times New Roman" w:cstheme="minorHAnsi"/>
          <w:sz w:val="20"/>
          <w:szCs w:val="20"/>
        </w:rPr>
      </w:pPr>
    </w:p>
    <w:p w14:paraId="4C6BEF91" w14:textId="77777777" w:rsidR="00F35D07" w:rsidRPr="00F35D07" w:rsidRDefault="00F35D07" w:rsidP="00F35D07">
      <w:pPr>
        <w:spacing w:after="0" w:line="240" w:lineRule="auto"/>
        <w:rPr>
          <w:rFonts w:eastAsia="Times New Roman" w:cstheme="minorHAnsi"/>
          <w:b/>
          <w:bCs/>
          <w:sz w:val="20"/>
          <w:szCs w:val="20"/>
        </w:rPr>
      </w:pPr>
      <w:r w:rsidRPr="00F35D07">
        <w:rPr>
          <w:rFonts w:eastAsia="Times New Roman" w:cstheme="minorHAnsi"/>
          <w:b/>
          <w:bCs/>
          <w:sz w:val="20"/>
          <w:szCs w:val="20"/>
        </w:rPr>
        <w:t>Work Completed in June:</w:t>
      </w:r>
    </w:p>
    <w:p w14:paraId="63D27A2C" w14:textId="77777777" w:rsidR="00F35D07" w:rsidRPr="00F35D07" w:rsidRDefault="00F35D07" w:rsidP="00F35D07">
      <w:pPr>
        <w:spacing w:after="0" w:line="240" w:lineRule="auto"/>
        <w:rPr>
          <w:rFonts w:eastAsia="Times New Roman" w:cstheme="minorHAnsi"/>
          <w:b/>
          <w:bCs/>
          <w:sz w:val="20"/>
          <w:szCs w:val="20"/>
        </w:rPr>
      </w:pPr>
    </w:p>
    <w:p w14:paraId="1CA5C46D"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6/1/26:</w:t>
      </w:r>
      <w:r w:rsidRPr="00F35D07">
        <w:rPr>
          <w:rFonts w:eastAsia="Times New Roman" w:cstheme="minorHAnsi"/>
          <w:b/>
          <w:bCs/>
          <w:sz w:val="20"/>
          <w:szCs w:val="20"/>
        </w:rPr>
        <w:t xml:space="preserve"> </w:t>
      </w:r>
      <w:r w:rsidRPr="00F35D07">
        <w:rPr>
          <w:rFonts w:eastAsia="Times New Roman" w:cstheme="minorHAnsi"/>
          <w:sz w:val="20"/>
          <w:szCs w:val="20"/>
        </w:rPr>
        <w:t xml:space="preserve">Collected routine bacteria sample at 2175 Pollard Hill Rd. </w:t>
      </w:r>
    </w:p>
    <w:p w14:paraId="1E6D464B"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Results: TC negative, E.coli negative</w:t>
      </w:r>
    </w:p>
    <w:p w14:paraId="612E63AA" w14:textId="77777777" w:rsidR="00F35D07" w:rsidRPr="00F35D07" w:rsidRDefault="00F35D07" w:rsidP="00F35D07">
      <w:pPr>
        <w:spacing w:after="0" w:line="240" w:lineRule="auto"/>
        <w:rPr>
          <w:rFonts w:eastAsia="Times New Roman" w:cstheme="minorHAnsi"/>
          <w:b/>
          <w:bCs/>
          <w:sz w:val="20"/>
          <w:szCs w:val="20"/>
        </w:rPr>
      </w:pPr>
      <w:r w:rsidRPr="00F35D07">
        <w:rPr>
          <w:rFonts w:eastAsia="Times New Roman" w:cstheme="minorHAnsi"/>
          <w:b/>
          <w:bCs/>
          <w:sz w:val="20"/>
          <w:szCs w:val="20"/>
        </w:rPr>
        <w:tab/>
      </w:r>
    </w:p>
    <w:p w14:paraId="4BB26858"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6/3/26: Went to Standard Plumbing and got 1/2" hose bib to temporarily replace sample tap for MPA water tests. Ran pumps by hand to figure out which vault was which. Met EPA contractor to set up surface water infiltration test (MPA), left well 1 running in manual mode because the test requires a continuous flow of water for accurate results</w:t>
      </w:r>
    </w:p>
    <w:p w14:paraId="1659CDEA" w14:textId="77777777" w:rsidR="00F35D07" w:rsidRPr="00F35D07" w:rsidRDefault="00F35D07" w:rsidP="00F35D07">
      <w:pPr>
        <w:spacing w:after="0" w:line="240" w:lineRule="auto"/>
        <w:rPr>
          <w:rFonts w:eastAsia="Times New Roman" w:cstheme="minorHAnsi"/>
          <w:sz w:val="20"/>
          <w:szCs w:val="20"/>
        </w:rPr>
      </w:pPr>
    </w:p>
    <w:p w14:paraId="0E3D4A99"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6/4/26: Turned well 1 back to auto mode and made sure well 1 vault was properly locked/secured after contractor removed testing equipment</w:t>
      </w:r>
    </w:p>
    <w:p w14:paraId="60639916" w14:textId="77777777" w:rsidR="00F35D07" w:rsidRPr="00F35D07" w:rsidRDefault="00F35D07" w:rsidP="00F35D07">
      <w:pPr>
        <w:spacing w:after="0" w:line="240" w:lineRule="auto"/>
        <w:rPr>
          <w:rFonts w:eastAsia="Times New Roman" w:cstheme="minorHAnsi"/>
          <w:sz w:val="20"/>
          <w:szCs w:val="20"/>
        </w:rPr>
      </w:pPr>
    </w:p>
    <w:p w14:paraId="67F4C219"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6/5/26: 811 Locate at 6255 Juniper. Marked curbstop.</w:t>
      </w:r>
    </w:p>
    <w:p w14:paraId="33C72282" w14:textId="77777777" w:rsidR="00F35D07" w:rsidRPr="00F35D07" w:rsidRDefault="00F35D07" w:rsidP="00F35D07">
      <w:pPr>
        <w:spacing w:after="0" w:line="240" w:lineRule="auto"/>
        <w:rPr>
          <w:rFonts w:eastAsia="Times New Roman" w:cstheme="minorHAnsi"/>
          <w:sz w:val="20"/>
          <w:szCs w:val="20"/>
        </w:rPr>
      </w:pPr>
    </w:p>
    <w:p w14:paraId="79839E81"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6/6/26-6/9/26: Weekend and overnight low tank level alarms, remote monitoring and manually turning boosters on and off.</w:t>
      </w:r>
    </w:p>
    <w:p w14:paraId="4964AD6E" w14:textId="77777777" w:rsidR="00F35D07" w:rsidRPr="00F35D07" w:rsidRDefault="00F35D07" w:rsidP="00F35D07">
      <w:pPr>
        <w:spacing w:after="0" w:line="240" w:lineRule="auto"/>
        <w:rPr>
          <w:rFonts w:eastAsia="Times New Roman" w:cstheme="minorHAnsi"/>
          <w:b/>
          <w:bCs/>
          <w:sz w:val="20"/>
          <w:szCs w:val="20"/>
        </w:rPr>
      </w:pPr>
    </w:p>
    <w:p w14:paraId="365E2476"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 xml:space="preserve">6/8/26: </w:t>
      </w:r>
      <w:r w:rsidRPr="00F35D07">
        <w:rPr>
          <w:rFonts w:eastAsia="Times New Roman" w:cstheme="minorHAnsi"/>
          <w:b/>
          <w:bCs/>
          <w:sz w:val="20"/>
          <w:szCs w:val="20"/>
        </w:rPr>
        <w:t xml:space="preserve">Checked infrastructure; record pressures, tank levels, chlorine residual, and meters in pump house.  </w:t>
      </w:r>
    </w:p>
    <w:p w14:paraId="54A991FE" w14:textId="77777777" w:rsidR="00F35D07" w:rsidRPr="00F35D07" w:rsidRDefault="00F35D07" w:rsidP="00F35D07">
      <w:pPr>
        <w:spacing w:after="0" w:line="240" w:lineRule="auto"/>
        <w:rPr>
          <w:rFonts w:eastAsia="Times New Roman" w:cstheme="minorHAnsi"/>
          <w:color w:val="000000"/>
          <w:sz w:val="20"/>
          <w:szCs w:val="20"/>
        </w:rPr>
      </w:pPr>
    </w:p>
    <w:p w14:paraId="08528FEC" w14:textId="77777777" w:rsidR="00F35D07" w:rsidRPr="00F35D07" w:rsidRDefault="00F35D07" w:rsidP="00F35D07">
      <w:pPr>
        <w:spacing w:after="0" w:line="240" w:lineRule="auto"/>
        <w:rPr>
          <w:rFonts w:eastAsia="Times New Roman" w:cstheme="minorHAnsi"/>
          <w:color w:val="000000"/>
          <w:sz w:val="20"/>
          <w:szCs w:val="20"/>
        </w:rPr>
      </w:pPr>
      <w:r w:rsidRPr="00F35D07">
        <w:rPr>
          <w:rFonts w:eastAsia="Times New Roman" w:cstheme="minorHAnsi"/>
          <w:color w:val="000000"/>
          <w:sz w:val="20"/>
          <w:szCs w:val="20"/>
        </w:rPr>
        <w:t>6/10/26: Refilled chlorine barrel. Met delivery guy at pump house for chlorine delivery and removal of old barrels</w:t>
      </w:r>
    </w:p>
    <w:p w14:paraId="6268119F" w14:textId="77777777" w:rsidR="00F35D07" w:rsidRPr="00F35D07" w:rsidRDefault="00F35D07" w:rsidP="00F35D07">
      <w:pPr>
        <w:spacing w:after="0" w:line="240" w:lineRule="auto"/>
        <w:rPr>
          <w:rFonts w:eastAsia="Times New Roman" w:cstheme="minorHAnsi"/>
          <w:color w:val="000000"/>
          <w:sz w:val="20"/>
          <w:szCs w:val="20"/>
        </w:rPr>
      </w:pPr>
    </w:p>
    <w:p w14:paraId="4D78E624" w14:textId="77777777" w:rsidR="00F35D07" w:rsidRPr="00F35D07" w:rsidRDefault="00F35D07" w:rsidP="00F35D07">
      <w:pPr>
        <w:spacing w:after="0" w:line="240" w:lineRule="auto"/>
        <w:rPr>
          <w:rFonts w:eastAsia="Times New Roman" w:cstheme="minorHAnsi"/>
          <w:color w:val="000000"/>
          <w:sz w:val="20"/>
          <w:szCs w:val="20"/>
        </w:rPr>
      </w:pPr>
      <w:r w:rsidRPr="00F35D07">
        <w:rPr>
          <w:rFonts w:eastAsia="Times New Roman" w:cstheme="minorHAnsi"/>
          <w:color w:val="000000"/>
          <w:sz w:val="20"/>
          <w:szCs w:val="20"/>
        </w:rPr>
        <w:t>6/11/26: Coordinated with Macy's to get 2 truckloads of potable water delivered to mid tank. Cleaned pump house while waiting for second truck load of water</w:t>
      </w:r>
    </w:p>
    <w:p w14:paraId="3221C3B4" w14:textId="77777777" w:rsidR="00F35D07" w:rsidRPr="00F35D07" w:rsidRDefault="00F35D07" w:rsidP="00F35D07">
      <w:pPr>
        <w:spacing w:after="0" w:line="240" w:lineRule="auto"/>
        <w:rPr>
          <w:rFonts w:eastAsia="Times New Roman" w:cstheme="minorHAnsi"/>
          <w:color w:val="000000"/>
          <w:sz w:val="20"/>
          <w:szCs w:val="20"/>
        </w:rPr>
      </w:pPr>
    </w:p>
    <w:p w14:paraId="545D94F3" w14:textId="77777777" w:rsidR="00F35D07" w:rsidRPr="00F35D07" w:rsidRDefault="00F35D07" w:rsidP="00F35D07">
      <w:pPr>
        <w:spacing w:after="0" w:line="240" w:lineRule="auto"/>
        <w:rPr>
          <w:rFonts w:eastAsia="Times New Roman" w:cstheme="minorHAnsi"/>
          <w:color w:val="000000"/>
          <w:sz w:val="20"/>
          <w:szCs w:val="20"/>
        </w:rPr>
      </w:pPr>
      <w:r w:rsidRPr="00F35D07">
        <w:rPr>
          <w:rFonts w:eastAsia="Times New Roman" w:cstheme="minorHAnsi"/>
          <w:color w:val="000000"/>
          <w:sz w:val="20"/>
          <w:szCs w:val="20"/>
        </w:rPr>
        <w:t>6/16/26:</w:t>
      </w:r>
      <w:r w:rsidRPr="00F35D07">
        <w:rPr>
          <w:rFonts w:eastAsia="Times New Roman" w:cstheme="minorHAnsi"/>
          <w:b/>
          <w:bCs/>
          <w:sz w:val="20"/>
          <w:szCs w:val="20"/>
        </w:rPr>
        <w:t xml:space="preserve"> Checked infrastructure; record pressures, tank levels, chlorine residual, and meters in pump house</w:t>
      </w:r>
      <w:r w:rsidRPr="00F35D07">
        <w:rPr>
          <w:rFonts w:eastAsia="Times New Roman" w:cstheme="minorHAnsi"/>
          <w:color w:val="000000"/>
          <w:sz w:val="20"/>
          <w:szCs w:val="20"/>
        </w:rPr>
        <w:t>. Overnight low tank level alarms, remote monitoring and manually turning boosters on and off.</w:t>
      </w:r>
    </w:p>
    <w:p w14:paraId="25280FD6" w14:textId="77777777" w:rsidR="00F35D07" w:rsidRPr="00F35D07" w:rsidRDefault="00F35D07" w:rsidP="00F35D07">
      <w:pPr>
        <w:spacing w:after="0" w:line="240" w:lineRule="auto"/>
        <w:rPr>
          <w:rFonts w:eastAsia="Times New Roman" w:cstheme="minorHAnsi"/>
          <w:color w:val="000000"/>
          <w:sz w:val="20"/>
          <w:szCs w:val="20"/>
        </w:rPr>
      </w:pPr>
      <w:r w:rsidRPr="00F35D07">
        <w:rPr>
          <w:rFonts w:eastAsia="Times New Roman" w:cstheme="minorHAnsi"/>
          <w:color w:val="000000"/>
          <w:sz w:val="20"/>
          <w:szCs w:val="20"/>
        </w:rPr>
        <w:t xml:space="preserve"> </w:t>
      </w:r>
    </w:p>
    <w:p w14:paraId="0CF44B41" w14:textId="77777777" w:rsidR="00F35D07" w:rsidRPr="00F35D07" w:rsidRDefault="00F35D07" w:rsidP="00F35D07">
      <w:pPr>
        <w:spacing w:after="0" w:line="240" w:lineRule="auto"/>
        <w:rPr>
          <w:rFonts w:eastAsia="Times New Roman" w:cstheme="minorHAnsi"/>
          <w:sz w:val="20"/>
          <w:szCs w:val="20"/>
        </w:rPr>
      </w:pPr>
    </w:p>
    <w:p w14:paraId="12F7AD2B"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sz w:val="20"/>
          <w:szCs w:val="20"/>
        </w:rPr>
        <w:t xml:space="preserve">6/22/26: </w:t>
      </w:r>
      <w:r w:rsidRPr="00F35D07">
        <w:rPr>
          <w:rFonts w:eastAsia="Times New Roman" w:cstheme="minorHAnsi"/>
          <w:b/>
          <w:bCs/>
          <w:sz w:val="20"/>
          <w:szCs w:val="20"/>
        </w:rPr>
        <w:t xml:space="preserve">Checked infrastructure; record pressures, tank levels, chlorine residual, and meters in pump house.  </w:t>
      </w:r>
      <w:r w:rsidRPr="00F35D07">
        <w:rPr>
          <w:rFonts w:eastAsia="Times New Roman" w:cstheme="minorHAnsi"/>
          <w:sz w:val="20"/>
          <w:szCs w:val="20"/>
        </w:rPr>
        <w:t>Cleaned chlorine injection point</w:t>
      </w:r>
    </w:p>
    <w:p w14:paraId="42BB1912" w14:textId="77777777" w:rsidR="00F35D07" w:rsidRPr="00F35D07" w:rsidRDefault="00F35D07" w:rsidP="00F35D07">
      <w:pPr>
        <w:spacing w:after="0" w:line="240" w:lineRule="auto"/>
        <w:rPr>
          <w:rFonts w:eastAsia="Times New Roman" w:cstheme="minorHAnsi"/>
          <w:sz w:val="20"/>
          <w:szCs w:val="20"/>
        </w:rPr>
      </w:pPr>
    </w:p>
    <w:p w14:paraId="1EBDA833" w14:textId="77777777" w:rsidR="00F35D07" w:rsidRPr="00F35D07" w:rsidRDefault="00F35D07" w:rsidP="00F35D07">
      <w:pPr>
        <w:spacing w:after="0" w:line="240" w:lineRule="auto"/>
        <w:rPr>
          <w:rFonts w:eastAsia="Times New Roman" w:cstheme="minorHAnsi"/>
          <w:b/>
          <w:bCs/>
          <w:sz w:val="20"/>
          <w:szCs w:val="20"/>
        </w:rPr>
      </w:pPr>
      <w:r w:rsidRPr="00F35D07">
        <w:rPr>
          <w:rFonts w:eastAsia="Times New Roman" w:cstheme="minorHAnsi"/>
          <w:sz w:val="20"/>
          <w:szCs w:val="20"/>
        </w:rPr>
        <w:t>6/23/26: Replaced water meter in pit 6550 Forweal Dr.</w:t>
      </w:r>
    </w:p>
    <w:p w14:paraId="6CEA6C24" w14:textId="77777777" w:rsidR="00F35D07" w:rsidRPr="00F35D07" w:rsidRDefault="00F35D07" w:rsidP="00F35D07">
      <w:pPr>
        <w:spacing w:after="0" w:line="240" w:lineRule="auto"/>
        <w:rPr>
          <w:rFonts w:eastAsia="Times New Roman" w:cstheme="minorHAnsi"/>
          <w:color w:val="000000"/>
          <w:sz w:val="20"/>
          <w:szCs w:val="20"/>
        </w:rPr>
      </w:pPr>
    </w:p>
    <w:p w14:paraId="78438315" w14:textId="77777777" w:rsidR="00F35D07" w:rsidRPr="00F35D07" w:rsidRDefault="00F35D07" w:rsidP="00F35D07">
      <w:pPr>
        <w:spacing w:after="0" w:line="240" w:lineRule="auto"/>
        <w:rPr>
          <w:rFonts w:eastAsia="Times New Roman" w:cstheme="minorHAnsi"/>
          <w:color w:val="000000"/>
          <w:sz w:val="20"/>
          <w:szCs w:val="20"/>
        </w:rPr>
      </w:pPr>
      <w:r w:rsidRPr="00F35D07">
        <w:rPr>
          <w:rFonts w:eastAsia="Times New Roman" w:cstheme="minorHAnsi"/>
          <w:sz w:val="20"/>
          <w:szCs w:val="20"/>
        </w:rPr>
        <w:lastRenderedPageBreak/>
        <w:t xml:space="preserve">6/29/26: </w:t>
      </w:r>
      <w:r w:rsidRPr="00F35D07">
        <w:rPr>
          <w:rFonts w:eastAsia="Times New Roman" w:cstheme="minorHAnsi"/>
          <w:b/>
          <w:bCs/>
          <w:sz w:val="20"/>
          <w:szCs w:val="20"/>
        </w:rPr>
        <w:t xml:space="preserve">Checked infrastructure; record pressures, tank levels, chlorine residual, and meters in pump house.  </w:t>
      </w:r>
      <w:r w:rsidRPr="00F35D07">
        <w:rPr>
          <w:rFonts w:eastAsia="Times New Roman" w:cstheme="minorHAnsi"/>
          <w:sz w:val="20"/>
          <w:szCs w:val="20"/>
        </w:rPr>
        <w:t>Cleaned chlorine injection point and replaced duckbill. Wrote instruction letter and dropped off lead and copper sample bottles at 5 houses.</w:t>
      </w:r>
    </w:p>
    <w:p w14:paraId="5108ACF2" w14:textId="77777777" w:rsidR="00F35D07" w:rsidRPr="00F35D07" w:rsidRDefault="00F35D07" w:rsidP="00F35D07">
      <w:pPr>
        <w:spacing w:after="0" w:line="240" w:lineRule="auto"/>
        <w:rPr>
          <w:rFonts w:eastAsia="Times New Roman" w:cstheme="minorHAnsi"/>
          <w:color w:val="000000"/>
          <w:sz w:val="20"/>
          <w:szCs w:val="20"/>
        </w:rPr>
      </w:pPr>
    </w:p>
    <w:p w14:paraId="54DFA48B" w14:textId="77777777" w:rsidR="00F35D07" w:rsidRPr="00F35D07" w:rsidRDefault="00F35D07" w:rsidP="00F35D07">
      <w:pPr>
        <w:spacing w:after="0" w:line="240" w:lineRule="auto"/>
        <w:rPr>
          <w:rFonts w:eastAsia="Times New Roman" w:cstheme="minorHAnsi"/>
          <w:sz w:val="20"/>
          <w:szCs w:val="20"/>
        </w:rPr>
      </w:pPr>
      <w:r w:rsidRPr="00F35D07">
        <w:rPr>
          <w:rFonts w:eastAsia="Times New Roman" w:cstheme="minorHAnsi"/>
          <w:color w:val="000000"/>
          <w:sz w:val="20"/>
          <w:szCs w:val="20"/>
        </w:rPr>
        <w:t>6/30/26: Picked up 4 of 5 lead and copper samples. Coordinated with resident to pick up 5</w:t>
      </w:r>
      <w:r w:rsidRPr="00F35D07">
        <w:rPr>
          <w:rFonts w:eastAsia="Times New Roman" w:cstheme="minorHAnsi"/>
          <w:color w:val="000000"/>
          <w:sz w:val="20"/>
          <w:szCs w:val="20"/>
          <w:vertAlign w:val="superscript"/>
        </w:rPr>
        <w:t>th</w:t>
      </w:r>
      <w:r w:rsidRPr="00F35D07">
        <w:rPr>
          <w:rFonts w:eastAsia="Times New Roman" w:cstheme="minorHAnsi"/>
          <w:color w:val="000000"/>
          <w:sz w:val="20"/>
          <w:szCs w:val="20"/>
        </w:rPr>
        <w:t xml:space="preserve"> bottle on July 1.</w:t>
      </w:r>
    </w:p>
    <w:p w14:paraId="22B8402A" w14:textId="77777777" w:rsidR="00F35D07" w:rsidRPr="00F35D07" w:rsidRDefault="00F35D07" w:rsidP="00F35D07">
      <w:pPr>
        <w:spacing w:before="100" w:beforeAutospacing="1" w:after="100" w:afterAutospacing="1" w:line="240" w:lineRule="auto"/>
        <w:rPr>
          <w:rFonts w:eastAsia="Times New Roman" w:cstheme="minorHAnsi"/>
          <w:b/>
          <w:bCs/>
          <w:sz w:val="20"/>
          <w:szCs w:val="20"/>
        </w:rPr>
      </w:pPr>
      <w:r w:rsidRPr="00F35D07">
        <w:rPr>
          <w:rFonts w:eastAsia="Times New Roman" w:cstheme="minorHAnsi"/>
          <w:b/>
          <w:bCs/>
          <w:sz w:val="20"/>
          <w:szCs w:val="20"/>
        </w:rPr>
        <w:t>Upcoming Projects:</w:t>
      </w:r>
    </w:p>
    <w:p w14:paraId="118252AB" w14:textId="77777777" w:rsidR="00F35D07" w:rsidRPr="00F35D07" w:rsidRDefault="00F35D07" w:rsidP="00F35D07">
      <w:pPr>
        <w:spacing w:before="100" w:beforeAutospacing="1" w:after="100" w:afterAutospacing="1" w:line="240" w:lineRule="auto"/>
        <w:rPr>
          <w:rFonts w:eastAsia="Times New Roman" w:cstheme="minorHAnsi"/>
          <w:sz w:val="20"/>
          <w:szCs w:val="20"/>
        </w:rPr>
      </w:pPr>
      <w:r w:rsidRPr="00F35D07">
        <w:rPr>
          <w:rFonts w:eastAsia="Times New Roman" w:cstheme="minorHAnsi"/>
          <w:sz w:val="20"/>
          <w:szCs w:val="20"/>
        </w:rPr>
        <w:t>Replace totalizer meter in pump house vault with a meter that can tie into SCADA (see quote above)</w:t>
      </w:r>
    </w:p>
    <w:p w14:paraId="4FAA2191" w14:textId="77777777" w:rsidR="00F35D07" w:rsidRPr="00F35D07" w:rsidRDefault="00F35D07" w:rsidP="00F35D07">
      <w:pPr>
        <w:spacing w:before="100" w:beforeAutospacing="1" w:after="100" w:afterAutospacing="1" w:line="240" w:lineRule="auto"/>
        <w:rPr>
          <w:rFonts w:eastAsia="Times New Roman" w:cstheme="minorHAnsi"/>
          <w:b/>
          <w:bCs/>
          <w:sz w:val="20"/>
          <w:szCs w:val="20"/>
        </w:rPr>
      </w:pPr>
      <w:r w:rsidRPr="00F35D07">
        <w:rPr>
          <w:rFonts w:eastAsia="Times New Roman" w:cstheme="minorHAnsi"/>
          <w:sz w:val="20"/>
          <w:szCs w:val="20"/>
        </w:rPr>
        <w:t>Collect nitrates samples from the pump house</w:t>
      </w:r>
    </w:p>
    <w:p w14:paraId="4CD6A166" w14:textId="77777777" w:rsidR="00F35D07" w:rsidRPr="00F35D07" w:rsidRDefault="00F35D07" w:rsidP="00F35D07">
      <w:pPr>
        <w:spacing w:before="100" w:beforeAutospacing="1" w:after="100" w:afterAutospacing="1" w:line="240" w:lineRule="auto"/>
        <w:rPr>
          <w:rFonts w:eastAsia="Times New Roman" w:cstheme="minorHAnsi"/>
          <w:b/>
          <w:bCs/>
          <w:sz w:val="20"/>
          <w:szCs w:val="20"/>
        </w:rPr>
      </w:pPr>
      <w:r w:rsidRPr="00F35D07">
        <w:rPr>
          <w:rFonts w:eastAsia="Times New Roman" w:cstheme="minorHAnsi"/>
          <w:b/>
          <w:bCs/>
          <w:sz w:val="20"/>
          <w:szCs w:val="20"/>
        </w:rPr>
        <w:t>Suggested upcoming projects:</w:t>
      </w:r>
    </w:p>
    <w:p w14:paraId="60FAAB35" w14:textId="77777777" w:rsidR="00F35D07" w:rsidRPr="00F35D07" w:rsidRDefault="00F35D07" w:rsidP="00F35D07">
      <w:pPr>
        <w:spacing w:before="100" w:beforeAutospacing="1" w:after="100" w:afterAutospacing="1" w:line="240" w:lineRule="auto"/>
        <w:rPr>
          <w:rFonts w:eastAsia="Times New Roman" w:cstheme="minorHAnsi"/>
          <w:sz w:val="20"/>
          <w:szCs w:val="20"/>
        </w:rPr>
      </w:pPr>
      <w:r w:rsidRPr="00F35D07">
        <w:rPr>
          <w:rFonts w:eastAsia="Times New Roman" w:cstheme="minorHAnsi"/>
          <w:sz w:val="20"/>
          <w:szCs w:val="20"/>
        </w:rPr>
        <w:t>Perform leak detection on every curbstop in system. Enter data into GIS associated with each curbstop.</w:t>
      </w:r>
    </w:p>
    <w:p w14:paraId="3E2E2DED" w14:textId="0B86F257" w:rsidR="00F35D07" w:rsidRPr="00D80D16" w:rsidRDefault="00F35D07" w:rsidP="00F35D07">
      <w:pPr>
        <w:tabs>
          <w:tab w:val="left" w:pos="900"/>
        </w:tabs>
        <w:spacing w:after="0" w:line="240" w:lineRule="auto"/>
        <w:rPr>
          <w:rFonts w:cstheme="minorHAnsi"/>
          <w:b/>
          <w:bCs/>
          <w:sz w:val="20"/>
          <w:szCs w:val="20"/>
          <w:u w:val="single"/>
        </w:rPr>
      </w:pPr>
      <w:r w:rsidRPr="00F35D07">
        <w:rPr>
          <w:rFonts w:eastAsia="Times New Roman" w:cstheme="minorHAnsi"/>
          <w:sz w:val="20"/>
          <w:szCs w:val="20"/>
        </w:rPr>
        <w:t>Install meters in each well vault that tie into SCADA</w:t>
      </w:r>
      <w:r w:rsidRPr="00F35D07">
        <w:rPr>
          <w:rFonts w:ascii="Times New Roman" w:eastAsia="Times New Roman" w:hAnsi="Times New Roman" w:cs="Times New Roman"/>
          <w:sz w:val="24"/>
          <w:szCs w:val="24"/>
        </w:rPr>
        <w:t>.</w:t>
      </w:r>
    </w:p>
    <w:p w14:paraId="5FE36541" w14:textId="77777777" w:rsidR="005F0565" w:rsidRDefault="005F0565" w:rsidP="00C529BB">
      <w:pPr>
        <w:tabs>
          <w:tab w:val="left" w:pos="900"/>
        </w:tabs>
        <w:spacing w:after="0" w:line="240" w:lineRule="auto"/>
        <w:jc w:val="center"/>
        <w:rPr>
          <w:rFonts w:cstheme="minorHAnsi"/>
          <w:b/>
          <w:bCs/>
          <w:sz w:val="20"/>
          <w:szCs w:val="20"/>
          <w:u w:val="single"/>
        </w:rPr>
      </w:pPr>
    </w:p>
    <w:p w14:paraId="3F9486C6" w14:textId="729521E4" w:rsidR="006E3EC0" w:rsidRPr="001527AA" w:rsidRDefault="003562E2" w:rsidP="00C529BB">
      <w:pPr>
        <w:tabs>
          <w:tab w:val="left" w:pos="900"/>
        </w:tabs>
        <w:spacing w:after="0" w:line="240" w:lineRule="auto"/>
        <w:jc w:val="center"/>
        <w:rPr>
          <w:rFonts w:cstheme="minorHAnsi"/>
          <w:b/>
          <w:bCs/>
          <w:sz w:val="20"/>
          <w:szCs w:val="20"/>
          <w:u w:val="single"/>
        </w:rPr>
      </w:pPr>
      <w:r w:rsidRPr="001527AA">
        <w:rPr>
          <w:rFonts w:cstheme="minorHAnsi"/>
          <w:b/>
          <w:bCs/>
          <w:sz w:val="20"/>
          <w:szCs w:val="20"/>
          <w:u w:val="single"/>
        </w:rPr>
        <w:t>Old Business</w:t>
      </w:r>
    </w:p>
    <w:p w14:paraId="160A4506" w14:textId="0BF7EBC1" w:rsidR="00C73C03" w:rsidRPr="005F0565" w:rsidRDefault="0096573D" w:rsidP="005F0565">
      <w:pPr>
        <w:pStyle w:val="ListParagraph"/>
        <w:numPr>
          <w:ilvl w:val="0"/>
          <w:numId w:val="4"/>
        </w:numPr>
        <w:tabs>
          <w:tab w:val="left" w:pos="900"/>
        </w:tabs>
        <w:spacing w:after="0" w:line="240" w:lineRule="auto"/>
        <w:ind w:left="450"/>
        <w:rPr>
          <w:rFonts w:cstheme="minorHAnsi"/>
          <w:sz w:val="20"/>
          <w:szCs w:val="20"/>
        </w:rPr>
      </w:pPr>
      <w:r>
        <w:rPr>
          <w:rFonts w:cstheme="minorHAnsi"/>
          <w:sz w:val="20"/>
          <w:szCs w:val="20"/>
        </w:rPr>
        <w:t>None</w:t>
      </w:r>
    </w:p>
    <w:p w14:paraId="34D8065F" w14:textId="55C8ECE8" w:rsidR="00707B85" w:rsidRPr="00302D17" w:rsidRDefault="00707B85" w:rsidP="00F77350">
      <w:pPr>
        <w:pStyle w:val="ListParagraph"/>
        <w:tabs>
          <w:tab w:val="left" w:pos="900"/>
        </w:tabs>
        <w:spacing w:after="0" w:line="240" w:lineRule="auto"/>
        <w:ind w:left="450" w:hanging="360"/>
        <w:rPr>
          <w:rFonts w:cstheme="minorHAnsi"/>
          <w:b/>
          <w:bCs/>
          <w:sz w:val="20"/>
          <w:szCs w:val="20"/>
          <w:u w:val="single"/>
        </w:rPr>
      </w:pPr>
    </w:p>
    <w:p w14:paraId="5A6D5AC7" w14:textId="22924556" w:rsidR="00BD1036" w:rsidRDefault="003562E2" w:rsidP="00F77350">
      <w:pPr>
        <w:tabs>
          <w:tab w:val="left" w:pos="900"/>
        </w:tabs>
        <w:spacing w:after="0" w:line="240" w:lineRule="auto"/>
        <w:ind w:left="450" w:hanging="360"/>
        <w:jc w:val="center"/>
        <w:rPr>
          <w:rFonts w:cstheme="minorHAnsi"/>
          <w:b/>
          <w:bCs/>
          <w:sz w:val="20"/>
          <w:szCs w:val="20"/>
          <w:u w:val="single"/>
        </w:rPr>
      </w:pPr>
      <w:r w:rsidRPr="001527AA">
        <w:rPr>
          <w:rFonts w:cstheme="minorHAnsi"/>
          <w:b/>
          <w:bCs/>
          <w:sz w:val="20"/>
          <w:szCs w:val="20"/>
          <w:u w:val="single"/>
        </w:rPr>
        <w:t>New Business</w:t>
      </w:r>
    </w:p>
    <w:p w14:paraId="47C99111" w14:textId="090116E0" w:rsidR="00F77350" w:rsidRPr="0096573D" w:rsidRDefault="008F2F61" w:rsidP="00F77350">
      <w:pPr>
        <w:pStyle w:val="ListParagraph"/>
        <w:numPr>
          <w:ilvl w:val="0"/>
          <w:numId w:val="1"/>
        </w:numPr>
        <w:tabs>
          <w:tab w:val="left" w:pos="900"/>
        </w:tabs>
        <w:spacing w:after="0" w:line="240" w:lineRule="auto"/>
        <w:ind w:left="450"/>
        <w:rPr>
          <w:rFonts w:cstheme="minorHAnsi"/>
          <w:b/>
          <w:bCs/>
          <w:sz w:val="20"/>
          <w:szCs w:val="20"/>
          <w:u w:val="single"/>
        </w:rPr>
      </w:pPr>
      <w:r>
        <w:rPr>
          <w:rFonts w:cstheme="minorHAnsi"/>
          <w:sz w:val="20"/>
          <w:szCs w:val="20"/>
        </w:rPr>
        <w:t>An application is being submitted for a grant for a new generator from the 2025 State Homeland Security Program.</w:t>
      </w:r>
    </w:p>
    <w:p w14:paraId="62BC777B" w14:textId="39D51764" w:rsidR="0096573D" w:rsidRPr="0096573D" w:rsidRDefault="0096573D" w:rsidP="00F77350">
      <w:pPr>
        <w:pStyle w:val="ListParagraph"/>
        <w:numPr>
          <w:ilvl w:val="0"/>
          <w:numId w:val="1"/>
        </w:numPr>
        <w:tabs>
          <w:tab w:val="left" w:pos="900"/>
        </w:tabs>
        <w:spacing w:after="0" w:line="240" w:lineRule="auto"/>
        <w:ind w:left="450"/>
        <w:rPr>
          <w:rFonts w:cstheme="minorHAnsi"/>
          <w:b/>
          <w:bCs/>
          <w:sz w:val="20"/>
          <w:szCs w:val="20"/>
          <w:u w:val="single"/>
        </w:rPr>
      </w:pPr>
      <w:r>
        <w:rPr>
          <w:rFonts w:cstheme="minorHAnsi"/>
          <w:sz w:val="20"/>
          <w:szCs w:val="20"/>
        </w:rPr>
        <w:t>Work has started on the new transmission line project to replace all galvanized pipe in the District.</w:t>
      </w:r>
    </w:p>
    <w:p w14:paraId="79F04846" w14:textId="5463A4C8" w:rsidR="0096573D" w:rsidRPr="0096573D" w:rsidRDefault="0096573D" w:rsidP="00F77350">
      <w:pPr>
        <w:pStyle w:val="ListParagraph"/>
        <w:numPr>
          <w:ilvl w:val="0"/>
          <w:numId w:val="1"/>
        </w:numPr>
        <w:tabs>
          <w:tab w:val="left" w:pos="900"/>
        </w:tabs>
        <w:spacing w:after="0" w:line="240" w:lineRule="auto"/>
        <w:ind w:left="450"/>
        <w:rPr>
          <w:rFonts w:cstheme="minorHAnsi"/>
          <w:b/>
          <w:bCs/>
          <w:sz w:val="20"/>
          <w:szCs w:val="20"/>
          <w:u w:val="single"/>
        </w:rPr>
      </w:pPr>
      <w:r>
        <w:rPr>
          <w:rFonts w:cstheme="minorHAnsi"/>
          <w:sz w:val="20"/>
          <w:szCs w:val="20"/>
        </w:rPr>
        <w:t>Work has started on the replacement of the pumps on wells #1 &amp; #2.</w:t>
      </w:r>
    </w:p>
    <w:p w14:paraId="6C80DBD1" w14:textId="67DF5890" w:rsidR="0096573D" w:rsidRPr="001F2A40" w:rsidRDefault="0096573D" w:rsidP="00F77350">
      <w:pPr>
        <w:pStyle w:val="ListParagraph"/>
        <w:numPr>
          <w:ilvl w:val="0"/>
          <w:numId w:val="1"/>
        </w:numPr>
        <w:tabs>
          <w:tab w:val="left" w:pos="900"/>
        </w:tabs>
        <w:spacing w:after="0" w:line="240" w:lineRule="auto"/>
        <w:ind w:left="450"/>
        <w:rPr>
          <w:rFonts w:cstheme="minorHAnsi"/>
          <w:b/>
          <w:bCs/>
          <w:sz w:val="20"/>
          <w:szCs w:val="20"/>
          <w:u w:val="single"/>
        </w:rPr>
      </w:pPr>
      <w:r>
        <w:rPr>
          <w:rFonts w:cstheme="minorHAnsi"/>
          <w:sz w:val="20"/>
          <w:szCs w:val="20"/>
        </w:rPr>
        <w:t>The Final budget has been completed and is being submitted to the State Auditor’s Office.  Kevin made a motion to submit the final budget as presented; seconded by Wes; all in favor.</w:t>
      </w:r>
    </w:p>
    <w:p w14:paraId="0DB1976D" w14:textId="77777777" w:rsidR="00FF3203" w:rsidRDefault="00FF3203" w:rsidP="00F77350">
      <w:pPr>
        <w:tabs>
          <w:tab w:val="left" w:pos="900"/>
        </w:tabs>
        <w:spacing w:after="0" w:line="240" w:lineRule="auto"/>
        <w:ind w:left="450" w:hanging="360"/>
        <w:rPr>
          <w:rFonts w:cstheme="minorHAnsi"/>
          <w:b/>
          <w:bCs/>
          <w:sz w:val="20"/>
          <w:szCs w:val="20"/>
          <w:u w:val="single"/>
        </w:rPr>
      </w:pPr>
    </w:p>
    <w:p w14:paraId="6D97F53C" w14:textId="495A6D9F" w:rsidR="003562E2" w:rsidRPr="00557AAF" w:rsidRDefault="00E66C94" w:rsidP="00557AAF">
      <w:pPr>
        <w:pStyle w:val="ListParagraph"/>
        <w:tabs>
          <w:tab w:val="left" w:pos="900"/>
        </w:tabs>
        <w:spacing w:after="0" w:line="240" w:lineRule="auto"/>
        <w:jc w:val="center"/>
        <w:rPr>
          <w:rFonts w:cstheme="minorHAnsi"/>
          <w:b/>
          <w:bCs/>
          <w:sz w:val="20"/>
          <w:szCs w:val="20"/>
          <w:u w:val="single"/>
        </w:rPr>
      </w:pPr>
      <w:r w:rsidRPr="00557AAF">
        <w:rPr>
          <w:rFonts w:cstheme="minorHAnsi"/>
          <w:b/>
          <w:bCs/>
          <w:sz w:val="20"/>
          <w:szCs w:val="20"/>
          <w:u w:val="single"/>
        </w:rPr>
        <w:t>Cla</w:t>
      </w:r>
      <w:r w:rsidR="003562E2" w:rsidRPr="00557AAF">
        <w:rPr>
          <w:rFonts w:cstheme="minorHAnsi"/>
          <w:b/>
          <w:bCs/>
          <w:sz w:val="20"/>
          <w:szCs w:val="20"/>
          <w:u w:val="single"/>
        </w:rPr>
        <w:t>ims</w:t>
      </w:r>
    </w:p>
    <w:p w14:paraId="37330729" w14:textId="35328F39" w:rsidR="003855C3" w:rsidRDefault="003562E2" w:rsidP="003855C3">
      <w:pPr>
        <w:tabs>
          <w:tab w:val="left" w:pos="900"/>
        </w:tabs>
        <w:spacing w:after="0" w:line="240" w:lineRule="auto"/>
        <w:rPr>
          <w:rFonts w:cstheme="minorHAnsi"/>
          <w:sz w:val="20"/>
          <w:szCs w:val="20"/>
        </w:rPr>
      </w:pPr>
      <w:r w:rsidRPr="001527AA">
        <w:rPr>
          <w:rFonts w:cstheme="minorHAnsi"/>
          <w:sz w:val="20"/>
          <w:szCs w:val="20"/>
        </w:rPr>
        <w:t xml:space="preserve">The following claims were reviewed and approved.  </w:t>
      </w:r>
      <w:r w:rsidR="0096573D">
        <w:rPr>
          <w:rFonts w:cstheme="minorHAnsi"/>
          <w:sz w:val="20"/>
          <w:szCs w:val="20"/>
        </w:rPr>
        <w:t xml:space="preserve">Wes </w:t>
      </w:r>
      <w:r w:rsidRPr="001527AA">
        <w:rPr>
          <w:rFonts w:cstheme="minorHAnsi"/>
          <w:sz w:val="20"/>
          <w:szCs w:val="20"/>
        </w:rPr>
        <w:t>made the motion to accept</w:t>
      </w:r>
      <w:r w:rsidR="00347A8E" w:rsidRPr="001527AA">
        <w:rPr>
          <w:rFonts w:cstheme="minorHAnsi"/>
          <w:sz w:val="20"/>
          <w:szCs w:val="20"/>
        </w:rPr>
        <w:t xml:space="preserve"> the claims</w:t>
      </w:r>
      <w:r w:rsidR="001C0482" w:rsidRPr="001527AA">
        <w:rPr>
          <w:rFonts w:cstheme="minorHAnsi"/>
          <w:sz w:val="20"/>
          <w:szCs w:val="20"/>
        </w:rPr>
        <w:t>, secon</w:t>
      </w:r>
      <w:r w:rsidRPr="001527AA">
        <w:rPr>
          <w:rFonts w:cstheme="minorHAnsi"/>
          <w:sz w:val="20"/>
          <w:szCs w:val="20"/>
        </w:rPr>
        <w:t>ded by</w:t>
      </w:r>
      <w:r w:rsidR="00DC4557" w:rsidRPr="001527AA">
        <w:rPr>
          <w:rFonts w:cstheme="minorHAnsi"/>
          <w:sz w:val="20"/>
          <w:szCs w:val="20"/>
        </w:rPr>
        <w:t xml:space="preserve"> </w:t>
      </w:r>
      <w:r w:rsidR="0096573D">
        <w:rPr>
          <w:rFonts w:cstheme="minorHAnsi"/>
          <w:sz w:val="20"/>
          <w:szCs w:val="20"/>
        </w:rPr>
        <w:t>Natty</w:t>
      </w:r>
      <w:r w:rsidR="00B9445A" w:rsidRPr="001527AA">
        <w:rPr>
          <w:rFonts w:cstheme="minorHAnsi"/>
          <w:sz w:val="20"/>
          <w:szCs w:val="20"/>
        </w:rPr>
        <w:t xml:space="preserve">; </w:t>
      </w:r>
      <w:r w:rsidR="008A0ECC" w:rsidRPr="001527AA">
        <w:rPr>
          <w:rFonts w:cstheme="minorHAnsi"/>
          <w:sz w:val="20"/>
          <w:szCs w:val="20"/>
        </w:rPr>
        <w:t>all in favor</w:t>
      </w:r>
      <w:r w:rsidR="00476620">
        <w:rPr>
          <w:rFonts w:cstheme="minorHAnsi"/>
          <w:sz w:val="20"/>
          <w:szCs w:val="20"/>
        </w:rPr>
        <w:t>.</w:t>
      </w:r>
      <w:r w:rsidR="00893AAA">
        <w:rPr>
          <w:rFonts w:cstheme="minorHAnsi"/>
          <w:sz w:val="20"/>
          <w:szCs w:val="20"/>
        </w:rPr>
        <w:t xml:space="preserve">  </w:t>
      </w:r>
      <w:r w:rsidR="0096573D">
        <w:rPr>
          <w:rFonts w:cstheme="minorHAnsi"/>
          <w:sz w:val="20"/>
          <w:szCs w:val="20"/>
        </w:rPr>
        <w:t>Wes</w:t>
      </w:r>
      <w:r w:rsidR="00893AAA">
        <w:rPr>
          <w:rFonts w:cstheme="minorHAnsi"/>
          <w:sz w:val="20"/>
          <w:szCs w:val="20"/>
        </w:rPr>
        <w:t xml:space="preserve"> made a motion to transfer $</w:t>
      </w:r>
      <w:r w:rsidR="0096573D">
        <w:rPr>
          <w:rFonts w:cstheme="minorHAnsi"/>
          <w:sz w:val="20"/>
          <w:szCs w:val="20"/>
        </w:rPr>
        <w:t>38</w:t>
      </w:r>
      <w:r w:rsidR="00893AAA">
        <w:rPr>
          <w:rFonts w:cstheme="minorHAnsi"/>
          <w:sz w:val="20"/>
          <w:szCs w:val="20"/>
        </w:rPr>
        <w:t>,000 from the LRA to the O&amp;M to pay the claims; seconded by Kevin; all in favor.</w:t>
      </w:r>
    </w:p>
    <w:p w14:paraId="2895357B" w14:textId="77777777" w:rsidR="00761FBB" w:rsidRDefault="00761FBB" w:rsidP="003855C3">
      <w:pPr>
        <w:tabs>
          <w:tab w:val="left" w:pos="900"/>
        </w:tabs>
        <w:spacing w:after="0" w:line="240" w:lineRule="auto"/>
        <w:jc w:val="center"/>
        <w:rPr>
          <w:rFonts w:cstheme="minorHAnsi"/>
          <w:b/>
          <w:bCs/>
          <w:sz w:val="20"/>
          <w:szCs w:val="20"/>
        </w:rPr>
      </w:pPr>
    </w:p>
    <w:p w14:paraId="5D2C7C43" w14:textId="0D3AECA5" w:rsidR="003562E2" w:rsidRPr="001527AA" w:rsidRDefault="003562E2" w:rsidP="003855C3">
      <w:pPr>
        <w:tabs>
          <w:tab w:val="left" w:pos="900"/>
        </w:tabs>
        <w:spacing w:after="0" w:line="240" w:lineRule="auto"/>
        <w:jc w:val="center"/>
        <w:rPr>
          <w:rFonts w:cstheme="minorHAnsi"/>
          <w:sz w:val="20"/>
          <w:szCs w:val="20"/>
        </w:rPr>
      </w:pPr>
      <w:r w:rsidRPr="001527AA">
        <w:rPr>
          <w:rFonts w:cstheme="minorHAnsi"/>
          <w:b/>
          <w:bCs/>
          <w:sz w:val="20"/>
          <w:szCs w:val="20"/>
        </w:rPr>
        <w:t xml:space="preserve">RESOLVE </w:t>
      </w:r>
      <w:r w:rsidRPr="001527AA">
        <w:rPr>
          <w:rFonts w:cstheme="minorHAnsi"/>
          <w:sz w:val="20"/>
          <w:szCs w:val="20"/>
        </w:rPr>
        <w:t>to pay the claims from O&amp;M</w:t>
      </w:r>
      <w:r w:rsidR="00A81F09">
        <w:rPr>
          <w:rFonts w:cstheme="minorHAnsi"/>
          <w:sz w:val="20"/>
          <w:szCs w:val="20"/>
        </w:rPr>
        <w:t xml:space="preserve">:  </w:t>
      </w:r>
    </w:p>
    <w:p w14:paraId="2F63EEB7" w14:textId="77777777" w:rsidR="00842194" w:rsidRPr="001527AA" w:rsidRDefault="00842194" w:rsidP="003562E2">
      <w:pPr>
        <w:tabs>
          <w:tab w:val="left" w:pos="900"/>
        </w:tabs>
        <w:spacing w:after="0" w:line="240" w:lineRule="auto"/>
        <w:jc w:val="center"/>
        <w:rPr>
          <w:rFonts w:cstheme="minorHAnsi"/>
          <w:sz w:val="20"/>
          <w:szCs w:val="20"/>
        </w:rPr>
      </w:pPr>
    </w:p>
    <w:p w14:paraId="6888A194" w14:textId="19B3FB75" w:rsidR="0096573D" w:rsidRDefault="0096573D" w:rsidP="00886103">
      <w:pPr>
        <w:tabs>
          <w:tab w:val="decimal" w:pos="2880"/>
        </w:tabs>
        <w:spacing w:after="0" w:line="240" w:lineRule="auto"/>
        <w:rPr>
          <w:rFonts w:cstheme="minorHAnsi"/>
          <w:sz w:val="20"/>
          <w:szCs w:val="20"/>
        </w:rPr>
      </w:pPr>
      <w:r>
        <w:rPr>
          <w:rFonts w:cstheme="minorHAnsi"/>
          <w:sz w:val="20"/>
          <w:szCs w:val="20"/>
        </w:rPr>
        <w:t>Automation Werx</w:t>
      </w:r>
      <w:r>
        <w:rPr>
          <w:rFonts w:cstheme="minorHAnsi"/>
          <w:sz w:val="20"/>
          <w:szCs w:val="20"/>
        </w:rPr>
        <w:tab/>
        <w:t>2,170.67</w:t>
      </w:r>
    </w:p>
    <w:p w14:paraId="49BF209E" w14:textId="53EFD8B3" w:rsidR="0096573D" w:rsidRDefault="0096573D" w:rsidP="00886103">
      <w:pPr>
        <w:tabs>
          <w:tab w:val="decimal" w:pos="2880"/>
        </w:tabs>
        <w:spacing w:after="0" w:line="240" w:lineRule="auto"/>
        <w:rPr>
          <w:rFonts w:cstheme="minorHAnsi"/>
          <w:sz w:val="20"/>
          <w:szCs w:val="20"/>
        </w:rPr>
      </w:pPr>
      <w:r>
        <w:rPr>
          <w:rFonts w:cstheme="minorHAnsi"/>
          <w:sz w:val="20"/>
          <w:szCs w:val="20"/>
        </w:rPr>
        <w:t>CH Diagnostic</w:t>
      </w:r>
      <w:r>
        <w:rPr>
          <w:rFonts w:cstheme="minorHAnsi"/>
          <w:sz w:val="20"/>
          <w:szCs w:val="20"/>
        </w:rPr>
        <w:tab/>
        <w:t>585.00</w:t>
      </w:r>
    </w:p>
    <w:p w14:paraId="7D8C2E75" w14:textId="7A1ACC5E" w:rsidR="0096573D" w:rsidRDefault="0096573D" w:rsidP="00886103">
      <w:pPr>
        <w:tabs>
          <w:tab w:val="decimal" w:pos="2880"/>
        </w:tabs>
        <w:spacing w:after="0" w:line="240" w:lineRule="auto"/>
        <w:rPr>
          <w:rFonts w:cstheme="minorHAnsi"/>
          <w:sz w:val="20"/>
          <w:szCs w:val="20"/>
        </w:rPr>
      </w:pPr>
      <w:r>
        <w:rPr>
          <w:rFonts w:cstheme="minorHAnsi"/>
          <w:sz w:val="20"/>
          <w:szCs w:val="20"/>
        </w:rPr>
        <w:t>Chip Marvin</w:t>
      </w:r>
      <w:r>
        <w:rPr>
          <w:rFonts w:cstheme="minorHAnsi"/>
          <w:sz w:val="20"/>
          <w:szCs w:val="20"/>
        </w:rPr>
        <w:tab/>
        <w:t>100.00</w:t>
      </w:r>
    </w:p>
    <w:p w14:paraId="464AE88E" w14:textId="49509CF3" w:rsidR="00862D4B" w:rsidRDefault="00862D4B" w:rsidP="00886103">
      <w:pPr>
        <w:tabs>
          <w:tab w:val="decimal" w:pos="2880"/>
        </w:tabs>
        <w:spacing w:after="0" w:line="240" w:lineRule="auto"/>
        <w:rPr>
          <w:rFonts w:cstheme="minorHAnsi"/>
          <w:sz w:val="20"/>
          <w:szCs w:val="20"/>
        </w:rPr>
      </w:pPr>
      <w:r>
        <w:rPr>
          <w:rFonts w:cstheme="minorHAnsi"/>
          <w:sz w:val="20"/>
          <w:szCs w:val="20"/>
        </w:rPr>
        <w:t>Clearwater Operations</w:t>
      </w:r>
      <w:r>
        <w:rPr>
          <w:rFonts w:cstheme="minorHAnsi"/>
          <w:sz w:val="20"/>
          <w:szCs w:val="20"/>
        </w:rPr>
        <w:tab/>
      </w:r>
      <w:r w:rsidR="0096573D">
        <w:rPr>
          <w:rFonts w:cstheme="minorHAnsi"/>
          <w:sz w:val="20"/>
          <w:szCs w:val="20"/>
        </w:rPr>
        <w:t>3,156.50</w:t>
      </w:r>
    </w:p>
    <w:p w14:paraId="3BA98159" w14:textId="65292B63" w:rsidR="00C62477" w:rsidRDefault="004F28D1" w:rsidP="00886103">
      <w:pPr>
        <w:tabs>
          <w:tab w:val="decimal" w:pos="2880"/>
        </w:tabs>
        <w:spacing w:after="0" w:line="240" w:lineRule="auto"/>
        <w:rPr>
          <w:rFonts w:cstheme="minorHAnsi"/>
          <w:sz w:val="20"/>
          <w:szCs w:val="20"/>
        </w:rPr>
      </w:pPr>
      <w:r w:rsidRPr="00FB67BB">
        <w:rPr>
          <w:rFonts w:cstheme="minorHAnsi"/>
          <w:sz w:val="20"/>
          <w:szCs w:val="20"/>
        </w:rPr>
        <w:t xml:space="preserve">Janice </w:t>
      </w:r>
      <w:r w:rsidR="005B76BF" w:rsidRPr="00FB67BB">
        <w:rPr>
          <w:rFonts w:cstheme="minorHAnsi"/>
          <w:sz w:val="20"/>
          <w:szCs w:val="20"/>
        </w:rPr>
        <w:t>Sproule</w:t>
      </w:r>
      <w:r w:rsidR="00842B71" w:rsidRPr="00FB67BB">
        <w:rPr>
          <w:rFonts w:cstheme="minorHAnsi"/>
          <w:sz w:val="20"/>
          <w:szCs w:val="20"/>
        </w:rPr>
        <w:tab/>
      </w:r>
      <w:r w:rsidR="0096573D">
        <w:rPr>
          <w:rFonts w:cstheme="minorHAnsi"/>
          <w:sz w:val="20"/>
          <w:szCs w:val="20"/>
        </w:rPr>
        <w:t>601.25</w:t>
      </w:r>
    </w:p>
    <w:p w14:paraId="7212FF6F" w14:textId="0135DB28" w:rsidR="0096573D" w:rsidRDefault="0096573D" w:rsidP="00886103">
      <w:pPr>
        <w:tabs>
          <w:tab w:val="decimal" w:pos="2880"/>
        </w:tabs>
        <w:spacing w:after="0" w:line="240" w:lineRule="auto"/>
        <w:rPr>
          <w:rFonts w:cstheme="minorHAnsi"/>
          <w:sz w:val="20"/>
          <w:szCs w:val="20"/>
        </w:rPr>
      </w:pPr>
      <w:r>
        <w:rPr>
          <w:rFonts w:cstheme="minorHAnsi"/>
          <w:sz w:val="20"/>
          <w:szCs w:val="20"/>
        </w:rPr>
        <w:t>Jorgensen</w:t>
      </w:r>
      <w:r>
        <w:rPr>
          <w:rFonts w:cstheme="minorHAnsi"/>
          <w:sz w:val="20"/>
          <w:szCs w:val="20"/>
        </w:rPr>
        <w:tab/>
        <w:t>9,010.00</w:t>
      </w:r>
    </w:p>
    <w:p w14:paraId="53CB496C" w14:textId="4783F603" w:rsidR="0096573D" w:rsidRDefault="0096573D" w:rsidP="00886103">
      <w:pPr>
        <w:tabs>
          <w:tab w:val="decimal" w:pos="2880"/>
        </w:tabs>
        <w:spacing w:after="0" w:line="240" w:lineRule="auto"/>
        <w:rPr>
          <w:rFonts w:cstheme="minorHAnsi"/>
          <w:sz w:val="20"/>
          <w:szCs w:val="20"/>
        </w:rPr>
      </w:pPr>
      <w:r>
        <w:rPr>
          <w:rFonts w:cstheme="minorHAnsi"/>
          <w:sz w:val="20"/>
          <w:szCs w:val="20"/>
        </w:rPr>
        <w:t>Jorgensen</w:t>
      </w:r>
      <w:r>
        <w:rPr>
          <w:rFonts w:cstheme="minorHAnsi"/>
          <w:sz w:val="20"/>
          <w:szCs w:val="20"/>
        </w:rPr>
        <w:tab/>
        <w:t>5,607.50</w:t>
      </w:r>
    </w:p>
    <w:p w14:paraId="0AC89FC1" w14:textId="1A336FD4" w:rsidR="00C73C03" w:rsidRDefault="00CC1B0D" w:rsidP="00886103">
      <w:pPr>
        <w:tabs>
          <w:tab w:val="decimal" w:pos="2880"/>
        </w:tabs>
        <w:spacing w:after="0" w:line="240" w:lineRule="auto"/>
        <w:rPr>
          <w:rFonts w:cstheme="minorHAnsi"/>
          <w:sz w:val="20"/>
          <w:szCs w:val="20"/>
        </w:rPr>
      </w:pPr>
      <w:r w:rsidRPr="00FB67BB">
        <w:rPr>
          <w:rFonts w:cstheme="minorHAnsi"/>
          <w:sz w:val="20"/>
          <w:szCs w:val="20"/>
        </w:rPr>
        <w:t>Lo</w:t>
      </w:r>
      <w:r w:rsidR="005B76BF" w:rsidRPr="00FB67BB">
        <w:rPr>
          <w:rFonts w:cstheme="minorHAnsi"/>
          <w:sz w:val="20"/>
          <w:szCs w:val="20"/>
        </w:rPr>
        <w:t>wer Valley</w:t>
      </w:r>
      <w:r w:rsidR="005B76BF" w:rsidRPr="00FB67BB">
        <w:rPr>
          <w:rFonts w:cstheme="minorHAnsi"/>
          <w:sz w:val="20"/>
          <w:szCs w:val="20"/>
        </w:rPr>
        <w:tab/>
      </w:r>
      <w:r w:rsidR="0096573D">
        <w:rPr>
          <w:rFonts w:cstheme="minorHAnsi"/>
          <w:sz w:val="20"/>
          <w:szCs w:val="20"/>
        </w:rPr>
        <w:t>417.41</w:t>
      </w:r>
    </w:p>
    <w:p w14:paraId="398A930F" w14:textId="63EFA0E1" w:rsidR="005F0565" w:rsidRDefault="004B03B6" w:rsidP="00886103">
      <w:pPr>
        <w:tabs>
          <w:tab w:val="decimal" w:pos="2880"/>
        </w:tabs>
        <w:spacing w:after="0" w:line="240" w:lineRule="auto"/>
        <w:rPr>
          <w:rFonts w:cstheme="minorHAnsi"/>
          <w:sz w:val="20"/>
          <w:szCs w:val="20"/>
        </w:rPr>
      </w:pPr>
      <w:r>
        <w:rPr>
          <w:rFonts w:cstheme="minorHAnsi"/>
          <w:sz w:val="20"/>
          <w:szCs w:val="20"/>
        </w:rPr>
        <w:t>Meagher MFC</w:t>
      </w:r>
      <w:r>
        <w:rPr>
          <w:rFonts w:cstheme="minorHAnsi"/>
          <w:sz w:val="20"/>
          <w:szCs w:val="20"/>
        </w:rPr>
        <w:tab/>
        <w:t>2,</w:t>
      </w:r>
      <w:r w:rsidR="0096573D">
        <w:rPr>
          <w:rFonts w:cstheme="minorHAnsi"/>
          <w:sz w:val="20"/>
          <w:szCs w:val="20"/>
        </w:rPr>
        <w:t>714.82</w:t>
      </w:r>
    </w:p>
    <w:p w14:paraId="574E2E75" w14:textId="2F9824C1" w:rsidR="004B03B6" w:rsidRDefault="004B03B6" w:rsidP="00886103">
      <w:pPr>
        <w:tabs>
          <w:tab w:val="decimal" w:pos="2880"/>
        </w:tabs>
        <w:spacing w:after="0" w:line="240" w:lineRule="auto"/>
        <w:rPr>
          <w:rFonts w:cstheme="minorHAnsi"/>
          <w:sz w:val="20"/>
          <w:szCs w:val="20"/>
        </w:rPr>
      </w:pPr>
      <w:r>
        <w:rPr>
          <w:rFonts w:cstheme="minorHAnsi"/>
          <w:sz w:val="20"/>
          <w:szCs w:val="20"/>
        </w:rPr>
        <w:t>One Call WY</w:t>
      </w:r>
      <w:r>
        <w:rPr>
          <w:rFonts w:cstheme="minorHAnsi"/>
          <w:sz w:val="20"/>
          <w:szCs w:val="20"/>
        </w:rPr>
        <w:tab/>
      </w:r>
      <w:r w:rsidR="0096573D">
        <w:rPr>
          <w:rFonts w:cstheme="minorHAnsi"/>
          <w:sz w:val="20"/>
          <w:szCs w:val="20"/>
        </w:rPr>
        <w:t>11.55</w:t>
      </w:r>
    </w:p>
    <w:p w14:paraId="1AFC9761" w14:textId="7E1EEE62" w:rsidR="004B03B6" w:rsidRDefault="0096573D" w:rsidP="00886103">
      <w:pPr>
        <w:tabs>
          <w:tab w:val="decimal" w:pos="2880"/>
        </w:tabs>
        <w:spacing w:after="0" w:line="240" w:lineRule="auto"/>
        <w:rPr>
          <w:rFonts w:cstheme="minorHAnsi"/>
          <w:sz w:val="20"/>
          <w:szCs w:val="20"/>
        </w:rPr>
      </w:pPr>
      <w:r>
        <w:rPr>
          <w:rFonts w:cstheme="minorHAnsi"/>
          <w:sz w:val="20"/>
          <w:szCs w:val="20"/>
        </w:rPr>
        <w:t>Security Metrics</w:t>
      </w:r>
      <w:r>
        <w:rPr>
          <w:rFonts w:cstheme="minorHAnsi"/>
          <w:sz w:val="20"/>
          <w:szCs w:val="20"/>
        </w:rPr>
        <w:tab/>
        <w:t>85.</w:t>
      </w:r>
      <w:r w:rsidR="004B03B6">
        <w:rPr>
          <w:rFonts w:cstheme="minorHAnsi"/>
          <w:sz w:val="20"/>
          <w:szCs w:val="20"/>
        </w:rPr>
        <w:t>00</w:t>
      </w:r>
    </w:p>
    <w:p w14:paraId="6E9754D9" w14:textId="08E826B6" w:rsidR="00C73C03" w:rsidRDefault="00302D17" w:rsidP="00886103">
      <w:pPr>
        <w:tabs>
          <w:tab w:val="decimal" w:pos="2880"/>
        </w:tabs>
        <w:spacing w:after="0" w:line="240" w:lineRule="auto"/>
        <w:rPr>
          <w:rFonts w:cstheme="minorHAnsi"/>
          <w:sz w:val="20"/>
          <w:szCs w:val="20"/>
        </w:rPr>
      </w:pPr>
      <w:r w:rsidRPr="00FB67BB">
        <w:rPr>
          <w:rFonts w:cstheme="minorHAnsi"/>
          <w:sz w:val="20"/>
          <w:szCs w:val="20"/>
        </w:rPr>
        <w:t>Teton County Health</w:t>
      </w:r>
      <w:r w:rsidR="00F95D57" w:rsidRPr="00FB67BB">
        <w:rPr>
          <w:rFonts w:cstheme="minorHAnsi"/>
          <w:sz w:val="20"/>
          <w:szCs w:val="20"/>
        </w:rPr>
        <w:tab/>
      </w:r>
      <w:r w:rsidR="00FF3203" w:rsidRPr="001F2A40">
        <w:rPr>
          <w:rFonts w:cstheme="minorHAnsi"/>
          <w:sz w:val="20"/>
          <w:szCs w:val="20"/>
        </w:rPr>
        <w:t>20.00</w:t>
      </w:r>
    </w:p>
    <w:p w14:paraId="6F70D4B6" w14:textId="3005FFF5" w:rsidR="005F0565" w:rsidRDefault="005F0565" w:rsidP="00886103">
      <w:pPr>
        <w:tabs>
          <w:tab w:val="decimal" w:pos="2880"/>
        </w:tabs>
        <w:spacing w:after="0" w:line="240" w:lineRule="auto"/>
        <w:rPr>
          <w:rFonts w:cstheme="minorHAnsi"/>
          <w:sz w:val="20"/>
          <w:szCs w:val="20"/>
        </w:rPr>
      </w:pPr>
      <w:r>
        <w:rPr>
          <w:rFonts w:cstheme="minorHAnsi"/>
          <w:sz w:val="20"/>
          <w:szCs w:val="20"/>
        </w:rPr>
        <w:t>TMSC</w:t>
      </w:r>
      <w:r>
        <w:rPr>
          <w:rFonts w:cstheme="minorHAnsi"/>
          <w:sz w:val="20"/>
          <w:szCs w:val="20"/>
        </w:rPr>
        <w:tab/>
      </w:r>
      <w:r w:rsidR="0096573D">
        <w:rPr>
          <w:rFonts w:cstheme="minorHAnsi"/>
          <w:sz w:val="20"/>
          <w:szCs w:val="20"/>
        </w:rPr>
        <w:t>1,400.00</w:t>
      </w:r>
    </w:p>
    <w:p w14:paraId="124D383F" w14:textId="5A3FF68B" w:rsidR="001F2A40" w:rsidRPr="00FB67BB" w:rsidRDefault="004B03B6" w:rsidP="00886103">
      <w:pPr>
        <w:tabs>
          <w:tab w:val="decimal" w:pos="2880"/>
        </w:tabs>
        <w:spacing w:after="0" w:line="240" w:lineRule="auto"/>
        <w:rPr>
          <w:rFonts w:cstheme="minorHAnsi"/>
          <w:sz w:val="20"/>
          <w:szCs w:val="20"/>
        </w:rPr>
      </w:pPr>
      <w:r>
        <w:rPr>
          <w:rFonts w:cstheme="minorHAnsi"/>
          <w:sz w:val="20"/>
          <w:szCs w:val="20"/>
        </w:rPr>
        <w:t>TMSC</w:t>
      </w:r>
      <w:r>
        <w:rPr>
          <w:rFonts w:cstheme="minorHAnsi"/>
          <w:sz w:val="20"/>
          <w:szCs w:val="20"/>
        </w:rPr>
        <w:tab/>
      </w:r>
      <w:r w:rsidR="0096573D">
        <w:rPr>
          <w:rFonts w:cstheme="minorHAnsi"/>
          <w:sz w:val="20"/>
          <w:szCs w:val="20"/>
          <w:u w:val="single"/>
        </w:rPr>
        <w:t>23,519.25</w:t>
      </w:r>
    </w:p>
    <w:p w14:paraId="508A48B0" w14:textId="1039C44E" w:rsidR="00130F48" w:rsidRPr="00FB67BB" w:rsidRDefault="005B76BF" w:rsidP="00886103">
      <w:pPr>
        <w:tabs>
          <w:tab w:val="decimal" w:pos="2880"/>
        </w:tabs>
        <w:spacing w:after="0" w:line="240" w:lineRule="auto"/>
        <w:rPr>
          <w:rFonts w:cstheme="minorHAnsi"/>
          <w:sz w:val="20"/>
          <w:szCs w:val="20"/>
          <w:u w:val="double"/>
        </w:rPr>
      </w:pPr>
      <w:r w:rsidRPr="00FB67BB">
        <w:rPr>
          <w:rFonts w:cstheme="minorHAnsi"/>
          <w:sz w:val="20"/>
          <w:szCs w:val="20"/>
        </w:rPr>
        <w:t>TOTAL</w:t>
      </w:r>
      <w:r w:rsidRPr="00FB67BB">
        <w:rPr>
          <w:rFonts w:cstheme="minorHAnsi"/>
          <w:sz w:val="20"/>
          <w:szCs w:val="20"/>
        </w:rPr>
        <w:tab/>
      </w:r>
      <w:r w:rsidR="00DC72D7" w:rsidRPr="00FB67BB">
        <w:rPr>
          <w:rFonts w:cstheme="minorHAnsi"/>
          <w:sz w:val="20"/>
          <w:szCs w:val="20"/>
          <w:u w:val="double"/>
        </w:rPr>
        <w:t>$</w:t>
      </w:r>
      <w:r w:rsidR="0096573D">
        <w:rPr>
          <w:rFonts w:cstheme="minorHAnsi"/>
          <w:sz w:val="20"/>
          <w:szCs w:val="20"/>
          <w:u w:val="double"/>
        </w:rPr>
        <w:t>49,399.25</w:t>
      </w:r>
    </w:p>
    <w:p w14:paraId="113F4311" w14:textId="5C938494" w:rsidR="00193D58" w:rsidRPr="001527AA" w:rsidRDefault="00722C5E" w:rsidP="002D2333">
      <w:pPr>
        <w:jc w:val="center"/>
        <w:rPr>
          <w:rFonts w:cstheme="minorHAnsi"/>
          <w:b/>
          <w:bCs/>
          <w:sz w:val="20"/>
          <w:szCs w:val="20"/>
          <w:u w:val="single"/>
        </w:rPr>
      </w:pPr>
      <w:r w:rsidRPr="001527AA">
        <w:rPr>
          <w:rFonts w:cstheme="minorHAnsi"/>
          <w:sz w:val="20"/>
          <w:szCs w:val="20"/>
          <w:u w:val="single"/>
        </w:rPr>
        <w:lastRenderedPageBreak/>
        <w:t>A</w:t>
      </w:r>
      <w:r w:rsidR="002D2333" w:rsidRPr="001527AA">
        <w:rPr>
          <w:rFonts w:cstheme="minorHAnsi"/>
          <w:sz w:val="20"/>
          <w:szCs w:val="20"/>
          <w:u w:val="single"/>
        </w:rPr>
        <w:t>c</w:t>
      </w:r>
      <w:r w:rsidR="00193D58" w:rsidRPr="001527AA">
        <w:rPr>
          <w:rFonts w:cstheme="minorHAnsi"/>
          <w:b/>
          <w:bCs/>
          <w:sz w:val="20"/>
          <w:szCs w:val="20"/>
          <w:u w:val="single"/>
        </w:rPr>
        <w:t>count Report</w:t>
      </w:r>
    </w:p>
    <w:p w14:paraId="37CC8F48" w14:textId="24A6E232" w:rsidR="00193D58" w:rsidRPr="001527AA" w:rsidRDefault="00193D58" w:rsidP="00193D58">
      <w:pPr>
        <w:tabs>
          <w:tab w:val="decimal" w:pos="2160"/>
        </w:tabs>
        <w:spacing w:after="0" w:line="240" w:lineRule="auto"/>
        <w:rPr>
          <w:rFonts w:cstheme="minorHAnsi"/>
          <w:b/>
          <w:bCs/>
          <w:sz w:val="20"/>
          <w:szCs w:val="20"/>
          <w:u w:val="single"/>
        </w:rPr>
      </w:pPr>
      <w:r w:rsidRPr="001527AA">
        <w:rPr>
          <w:rFonts w:cstheme="minorHAnsi"/>
          <w:b/>
          <w:bCs/>
          <w:sz w:val="20"/>
          <w:szCs w:val="20"/>
          <w:u w:val="single"/>
        </w:rPr>
        <w:t>Operation and Maintenance Account</w:t>
      </w:r>
    </w:p>
    <w:p w14:paraId="31405C0D" w14:textId="0D1827EE" w:rsidR="00193D58" w:rsidRPr="001527AA" w:rsidRDefault="00193D58" w:rsidP="00193D58">
      <w:pPr>
        <w:tabs>
          <w:tab w:val="decimal" w:pos="2160"/>
        </w:tabs>
        <w:spacing w:after="0" w:line="240" w:lineRule="auto"/>
        <w:rPr>
          <w:rFonts w:cstheme="minorHAnsi"/>
          <w:b/>
          <w:bCs/>
          <w:sz w:val="20"/>
          <w:szCs w:val="20"/>
          <w:u w:val="single"/>
        </w:rPr>
      </w:pPr>
    </w:p>
    <w:p w14:paraId="72C09AB1" w14:textId="680A528E" w:rsidR="00193D58" w:rsidRPr="001527AA" w:rsidRDefault="00193D58" w:rsidP="00193D58">
      <w:pPr>
        <w:tabs>
          <w:tab w:val="decimal" w:pos="5130"/>
        </w:tabs>
        <w:spacing w:after="0" w:line="240" w:lineRule="auto"/>
        <w:rPr>
          <w:rFonts w:cstheme="minorHAnsi"/>
          <w:sz w:val="20"/>
          <w:szCs w:val="20"/>
        </w:rPr>
      </w:pPr>
      <w:r w:rsidRPr="001527AA">
        <w:rPr>
          <w:rFonts w:cstheme="minorHAnsi"/>
          <w:sz w:val="20"/>
          <w:szCs w:val="20"/>
        </w:rPr>
        <w:t>Opening Balance</w:t>
      </w:r>
      <w:r w:rsidR="00710D06" w:rsidRPr="001527AA">
        <w:rPr>
          <w:rFonts w:cstheme="minorHAnsi"/>
          <w:sz w:val="20"/>
          <w:szCs w:val="20"/>
        </w:rPr>
        <w:t xml:space="preserve"> </w:t>
      </w:r>
      <w:r w:rsidR="00EB2528">
        <w:rPr>
          <w:rFonts w:cstheme="minorHAnsi"/>
          <w:sz w:val="20"/>
          <w:szCs w:val="20"/>
        </w:rPr>
        <w:t>0</w:t>
      </w:r>
      <w:r w:rsidR="00F35D07">
        <w:rPr>
          <w:rFonts w:cstheme="minorHAnsi"/>
          <w:sz w:val="20"/>
          <w:szCs w:val="20"/>
        </w:rPr>
        <w:t>4/30/26</w:t>
      </w:r>
      <w:r w:rsidR="00EB2528">
        <w:rPr>
          <w:rFonts w:cstheme="minorHAnsi"/>
          <w:sz w:val="20"/>
          <w:szCs w:val="20"/>
        </w:rPr>
        <w:tab/>
      </w:r>
      <w:r w:rsidR="00F35D07">
        <w:rPr>
          <w:rFonts w:cstheme="minorHAnsi"/>
          <w:sz w:val="20"/>
          <w:szCs w:val="20"/>
        </w:rPr>
        <w:t>$6,271.99</w:t>
      </w:r>
    </w:p>
    <w:p w14:paraId="3B6AACD8" w14:textId="2A64251F" w:rsidR="00193D58" w:rsidRPr="001527AA" w:rsidRDefault="00193D58" w:rsidP="00193D58">
      <w:pPr>
        <w:tabs>
          <w:tab w:val="decimal" w:pos="5130"/>
        </w:tabs>
        <w:spacing w:after="0" w:line="240" w:lineRule="auto"/>
        <w:rPr>
          <w:rFonts w:cstheme="minorHAnsi"/>
          <w:sz w:val="20"/>
          <w:szCs w:val="20"/>
        </w:rPr>
      </w:pPr>
      <w:r w:rsidRPr="001527AA">
        <w:rPr>
          <w:rFonts w:cstheme="minorHAnsi"/>
          <w:sz w:val="20"/>
          <w:szCs w:val="20"/>
        </w:rPr>
        <w:t>Deposits</w:t>
      </w:r>
      <w:r w:rsidRPr="001527AA">
        <w:rPr>
          <w:rFonts w:cstheme="minorHAnsi"/>
          <w:sz w:val="20"/>
          <w:szCs w:val="20"/>
        </w:rPr>
        <w:tab/>
      </w:r>
      <w:r w:rsidR="00F35D07">
        <w:rPr>
          <w:rFonts w:cstheme="minorHAnsi"/>
          <w:sz w:val="20"/>
          <w:szCs w:val="20"/>
        </w:rPr>
        <w:t>5,066.11</w:t>
      </w:r>
      <w:r w:rsidR="002050EF">
        <w:rPr>
          <w:rFonts w:cstheme="minorHAnsi"/>
          <w:sz w:val="20"/>
          <w:szCs w:val="20"/>
        </w:rPr>
        <w:tab/>
      </w:r>
    </w:p>
    <w:p w14:paraId="396D41E4" w14:textId="5EF0CFA8" w:rsidR="002B6D0A" w:rsidRPr="001527AA" w:rsidRDefault="002B6D0A" w:rsidP="00193D58">
      <w:pPr>
        <w:tabs>
          <w:tab w:val="decimal" w:pos="5130"/>
        </w:tabs>
        <w:spacing w:after="0" w:line="240" w:lineRule="auto"/>
        <w:rPr>
          <w:rFonts w:cstheme="minorHAnsi"/>
          <w:sz w:val="20"/>
          <w:szCs w:val="20"/>
        </w:rPr>
      </w:pPr>
      <w:r w:rsidRPr="001527AA">
        <w:rPr>
          <w:rFonts w:cstheme="minorHAnsi"/>
          <w:sz w:val="20"/>
          <w:szCs w:val="20"/>
        </w:rPr>
        <w:t>LRA Transfer</w:t>
      </w:r>
      <w:r w:rsidRPr="001527AA">
        <w:rPr>
          <w:rFonts w:cstheme="minorHAnsi"/>
          <w:sz w:val="20"/>
          <w:szCs w:val="20"/>
        </w:rPr>
        <w:tab/>
      </w:r>
      <w:r w:rsidR="00F35D07">
        <w:rPr>
          <w:rFonts w:cstheme="minorHAnsi"/>
          <w:sz w:val="20"/>
          <w:szCs w:val="20"/>
        </w:rPr>
        <w:t>1,100.00</w:t>
      </w:r>
    </w:p>
    <w:p w14:paraId="5026408C" w14:textId="5EA9A6CC" w:rsidR="00193D58" w:rsidRPr="001527AA" w:rsidRDefault="00193D58" w:rsidP="00193D58">
      <w:pPr>
        <w:tabs>
          <w:tab w:val="decimal" w:pos="5130"/>
        </w:tabs>
        <w:spacing w:after="0" w:line="240" w:lineRule="auto"/>
        <w:rPr>
          <w:rFonts w:cstheme="minorHAnsi"/>
          <w:sz w:val="20"/>
          <w:szCs w:val="20"/>
        </w:rPr>
      </w:pPr>
      <w:r w:rsidRPr="001527AA">
        <w:rPr>
          <w:rFonts w:cstheme="minorHAnsi"/>
          <w:sz w:val="20"/>
          <w:szCs w:val="20"/>
        </w:rPr>
        <w:t>Interest</w:t>
      </w:r>
      <w:r w:rsidR="007A0671">
        <w:rPr>
          <w:rFonts w:cstheme="minorHAnsi"/>
          <w:sz w:val="20"/>
          <w:szCs w:val="20"/>
        </w:rPr>
        <w:tab/>
      </w:r>
      <w:r w:rsidR="00F35D07">
        <w:rPr>
          <w:rFonts w:cstheme="minorHAnsi"/>
          <w:sz w:val="20"/>
          <w:szCs w:val="20"/>
        </w:rPr>
        <w:t>1.18</w:t>
      </w:r>
    </w:p>
    <w:p w14:paraId="4C35F70B" w14:textId="25FD385F" w:rsidR="007C5862" w:rsidRPr="001527AA" w:rsidRDefault="00193D58" w:rsidP="00193D58">
      <w:pPr>
        <w:tabs>
          <w:tab w:val="decimal" w:pos="5130"/>
        </w:tabs>
        <w:spacing w:after="0" w:line="240" w:lineRule="auto"/>
        <w:rPr>
          <w:rFonts w:cstheme="minorHAnsi"/>
          <w:sz w:val="20"/>
          <w:szCs w:val="20"/>
          <w:u w:val="double"/>
        </w:rPr>
      </w:pPr>
      <w:r w:rsidRPr="001527AA">
        <w:rPr>
          <w:rFonts w:cstheme="minorHAnsi"/>
          <w:sz w:val="20"/>
          <w:szCs w:val="20"/>
        </w:rPr>
        <w:t>Payments</w:t>
      </w:r>
      <w:r w:rsidR="006C48F4">
        <w:rPr>
          <w:rFonts w:cstheme="minorHAnsi"/>
          <w:sz w:val="20"/>
          <w:szCs w:val="20"/>
        </w:rPr>
        <w:tab/>
      </w:r>
      <w:r w:rsidR="00EB2528" w:rsidRPr="00476620">
        <w:rPr>
          <w:rFonts w:cstheme="minorHAnsi"/>
          <w:sz w:val="20"/>
          <w:szCs w:val="20"/>
          <w:u w:val="single"/>
        </w:rPr>
        <w:t>(</w:t>
      </w:r>
      <w:r w:rsidR="00F35D07">
        <w:rPr>
          <w:rFonts w:cstheme="minorHAnsi"/>
          <w:sz w:val="20"/>
          <w:szCs w:val="20"/>
          <w:u w:val="single"/>
        </w:rPr>
        <w:t>10,610.19)</w:t>
      </w:r>
    </w:p>
    <w:p w14:paraId="0B85C859" w14:textId="0A448F58" w:rsidR="007C5862" w:rsidRPr="001527AA" w:rsidRDefault="00193D58" w:rsidP="00193D58">
      <w:pPr>
        <w:tabs>
          <w:tab w:val="decimal" w:pos="5130"/>
        </w:tabs>
        <w:spacing w:after="0" w:line="240" w:lineRule="auto"/>
        <w:rPr>
          <w:rFonts w:cstheme="minorHAnsi"/>
          <w:sz w:val="20"/>
          <w:szCs w:val="20"/>
        </w:rPr>
      </w:pPr>
      <w:r w:rsidRPr="001527AA">
        <w:rPr>
          <w:rFonts w:cstheme="minorHAnsi"/>
          <w:sz w:val="20"/>
          <w:szCs w:val="20"/>
        </w:rPr>
        <w:t>Ending Balance</w:t>
      </w:r>
      <w:r w:rsidR="00B1054C" w:rsidRPr="001527AA">
        <w:rPr>
          <w:rFonts w:cstheme="minorHAnsi"/>
          <w:sz w:val="20"/>
          <w:szCs w:val="20"/>
        </w:rPr>
        <w:t xml:space="preserve"> </w:t>
      </w:r>
      <w:r w:rsidR="001F3201">
        <w:rPr>
          <w:rFonts w:cstheme="minorHAnsi"/>
          <w:sz w:val="20"/>
          <w:szCs w:val="20"/>
        </w:rPr>
        <w:t>0</w:t>
      </w:r>
      <w:r w:rsidR="00F35D07">
        <w:rPr>
          <w:rFonts w:cstheme="minorHAnsi"/>
          <w:sz w:val="20"/>
          <w:szCs w:val="20"/>
        </w:rPr>
        <w:t>5/30/31</w:t>
      </w:r>
      <w:r w:rsidRPr="001527AA">
        <w:rPr>
          <w:rFonts w:cstheme="minorHAnsi"/>
          <w:sz w:val="20"/>
          <w:szCs w:val="20"/>
        </w:rPr>
        <w:tab/>
      </w:r>
      <w:r w:rsidR="00476620">
        <w:rPr>
          <w:rFonts w:cstheme="minorHAnsi"/>
          <w:sz w:val="20"/>
          <w:szCs w:val="20"/>
          <w:u w:val="double"/>
        </w:rPr>
        <w:t>$</w:t>
      </w:r>
      <w:r w:rsidR="00F35D07">
        <w:rPr>
          <w:rFonts w:cstheme="minorHAnsi"/>
          <w:sz w:val="20"/>
          <w:szCs w:val="20"/>
          <w:u w:val="double"/>
        </w:rPr>
        <w:t>1,819.09</w:t>
      </w:r>
    </w:p>
    <w:p w14:paraId="4556CDD3" w14:textId="2E22E19C" w:rsidR="007C5862" w:rsidRDefault="007C5862" w:rsidP="00193D58">
      <w:pPr>
        <w:tabs>
          <w:tab w:val="decimal" w:pos="5130"/>
        </w:tabs>
        <w:spacing w:after="0" w:line="240" w:lineRule="auto"/>
        <w:rPr>
          <w:rFonts w:cstheme="minorHAnsi"/>
          <w:sz w:val="20"/>
          <w:szCs w:val="20"/>
        </w:rPr>
      </w:pPr>
    </w:p>
    <w:p w14:paraId="13A7CE1B" w14:textId="77777777" w:rsidR="007B3C50" w:rsidRDefault="007B3C50" w:rsidP="00193D58">
      <w:pPr>
        <w:tabs>
          <w:tab w:val="decimal" w:pos="5130"/>
        </w:tabs>
        <w:spacing w:after="0" w:line="240" w:lineRule="auto"/>
        <w:rPr>
          <w:rFonts w:cstheme="minorHAnsi"/>
          <w:sz w:val="20"/>
          <w:szCs w:val="20"/>
        </w:rPr>
      </w:pPr>
    </w:p>
    <w:p w14:paraId="0B35DBDE" w14:textId="0F2A0379" w:rsidR="007C5862" w:rsidRPr="001527AA" w:rsidRDefault="007C5862" w:rsidP="007C5862">
      <w:pPr>
        <w:tabs>
          <w:tab w:val="decimal" w:pos="5130"/>
        </w:tabs>
        <w:spacing w:after="0" w:line="240" w:lineRule="auto"/>
        <w:jc w:val="both"/>
        <w:rPr>
          <w:rFonts w:cstheme="minorHAnsi"/>
          <w:b/>
          <w:bCs/>
          <w:sz w:val="20"/>
          <w:szCs w:val="20"/>
          <w:u w:val="single"/>
        </w:rPr>
      </w:pPr>
      <w:r w:rsidRPr="001527AA">
        <w:rPr>
          <w:rFonts w:cstheme="minorHAnsi"/>
          <w:b/>
          <w:bCs/>
          <w:sz w:val="20"/>
          <w:szCs w:val="20"/>
          <w:u w:val="single"/>
        </w:rPr>
        <w:t>Loan Repayment Account</w:t>
      </w:r>
    </w:p>
    <w:p w14:paraId="476ED024" w14:textId="0133C315" w:rsidR="007C5862" w:rsidRPr="001527AA" w:rsidRDefault="007C5862" w:rsidP="007C5862">
      <w:pPr>
        <w:tabs>
          <w:tab w:val="decimal" w:pos="5130"/>
        </w:tabs>
        <w:spacing w:after="0" w:line="240" w:lineRule="auto"/>
        <w:jc w:val="both"/>
        <w:rPr>
          <w:rFonts w:cstheme="minorHAnsi"/>
          <w:b/>
          <w:bCs/>
          <w:sz w:val="20"/>
          <w:szCs w:val="20"/>
          <w:u w:val="single"/>
        </w:rPr>
      </w:pPr>
    </w:p>
    <w:p w14:paraId="39CFB37A" w14:textId="4C6ED4E1" w:rsidR="007C5862" w:rsidRPr="001527AA" w:rsidRDefault="007C5862" w:rsidP="007C5862">
      <w:pPr>
        <w:tabs>
          <w:tab w:val="decimal" w:pos="5130"/>
        </w:tabs>
        <w:spacing w:after="0" w:line="240" w:lineRule="auto"/>
        <w:rPr>
          <w:rFonts w:cstheme="minorHAnsi"/>
          <w:sz w:val="20"/>
          <w:szCs w:val="20"/>
        </w:rPr>
      </w:pPr>
      <w:r w:rsidRPr="001527AA">
        <w:rPr>
          <w:rFonts w:cstheme="minorHAnsi"/>
          <w:sz w:val="20"/>
          <w:szCs w:val="20"/>
        </w:rPr>
        <w:t>Opening Balanc</w:t>
      </w:r>
      <w:r w:rsidR="0069717A" w:rsidRPr="001527AA">
        <w:rPr>
          <w:rFonts w:cstheme="minorHAnsi"/>
          <w:sz w:val="20"/>
          <w:szCs w:val="20"/>
        </w:rPr>
        <w:t xml:space="preserve">e </w:t>
      </w:r>
      <w:r w:rsidR="00EB2528">
        <w:rPr>
          <w:rFonts w:cstheme="minorHAnsi"/>
          <w:sz w:val="20"/>
          <w:szCs w:val="20"/>
        </w:rPr>
        <w:t>0</w:t>
      </w:r>
      <w:r w:rsidR="00F35D07">
        <w:rPr>
          <w:rFonts w:cstheme="minorHAnsi"/>
          <w:sz w:val="20"/>
          <w:szCs w:val="20"/>
        </w:rPr>
        <w:t>4/20/26</w:t>
      </w:r>
      <w:r w:rsidRPr="001527AA">
        <w:rPr>
          <w:rFonts w:cstheme="minorHAnsi"/>
          <w:sz w:val="20"/>
          <w:szCs w:val="20"/>
        </w:rPr>
        <w:tab/>
      </w:r>
      <w:r w:rsidR="009D16F1">
        <w:rPr>
          <w:rFonts w:cstheme="minorHAnsi"/>
          <w:sz w:val="20"/>
          <w:szCs w:val="20"/>
        </w:rPr>
        <w:t>$</w:t>
      </w:r>
      <w:r w:rsidR="00F35D07">
        <w:rPr>
          <w:rFonts w:cstheme="minorHAnsi"/>
          <w:sz w:val="20"/>
          <w:szCs w:val="20"/>
        </w:rPr>
        <w:t>40,750.52</w:t>
      </w:r>
    </w:p>
    <w:p w14:paraId="70C03C24" w14:textId="3886D441" w:rsidR="00464517" w:rsidRDefault="007C5862" w:rsidP="007C5862">
      <w:pPr>
        <w:tabs>
          <w:tab w:val="decimal" w:pos="5130"/>
        </w:tabs>
        <w:spacing w:after="0" w:line="240" w:lineRule="auto"/>
        <w:rPr>
          <w:rFonts w:cstheme="minorHAnsi"/>
          <w:sz w:val="20"/>
          <w:szCs w:val="20"/>
        </w:rPr>
      </w:pPr>
      <w:r w:rsidRPr="001527AA">
        <w:rPr>
          <w:rFonts w:cstheme="minorHAnsi"/>
          <w:sz w:val="20"/>
          <w:szCs w:val="20"/>
        </w:rPr>
        <w:t>Deposits</w:t>
      </w:r>
      <w:r w:rsidR="00460FA8" w:rsidRPr="001527AA">
        <w:rPr>
          <w:rFonts w:cstheme="minorHAnsi"/>
          <w:sz w:val="20"/>
          <w:szCs w:val="20"/>
        </w:rPr>
        <w:tab/>
      </w:r>
      <w:r w:rsidR="00F35D07">
        <w:rPr>
          <w:rFonts w:cstheme="minorHAnsi"/>
          <w:sz w:val="20"/>
          <w:szCs w:val="20"/>
        </w:rPr>
        <w:t>12,375.00</w:t>
      </w:r>
    </w:p>
    <w:p w14:paraId="3D04C126" w14:textId="26D3650F" w:rsidR="007C5862" w:rsidRPr="001527AA" w:rsidRDefault="00464517" w:rsidP="007C5862">
      <w:pPr>
        <w:tabs>
          <w:tab w:val="decimal" w:pos="5130"/>
        </w:tabs>
        <w:spacing w:after="0" w:line="240" w:lineRule="auto"/>
        <w:rPr>
          <w:rFonts w:cstheme="minorHAnsi"/>
          <w:sz w:val="20"/>
          <w:szCs w:val="20"/>
        </w:rPr>
      </w:pPr>
      <w:r>
        <w:rPr>
          <w:rFonts w:cstheme="minorHAnsi"/>
          <w:sz w:val="20"/>
          <w:szCs w:val="20"/>
        </w:rPr>
        <w:t>WGIF Transfer In</w:t>
      </w:r>
      <w:r>
        <w:rPr>
          <w:rFonts w:cstheme="minorHAnsi"/>
          <w:sz w:val="20"/>
          <w:szCs w:val="20"/>
        </w:rPr>
        <w:tab/>
        <w:t>0.00</w:t>
      </w:r>
      <w:r w:rsidR="007A0671">
        <w:rPr>
          <w:rFonts w:cstheme="minorHAnsi"/>
          <w:sz w:val="20"/>
          <w:szCs w:val="20"/>
        </w:rPr>
        <w:tab/>
      </w:r>
    </w:p>
    <w:p w14:paraId="6A561257" w14:textId="6B21115D" w:rsidR="007C5862" w:rsidRDefault="007C5862" w:rsidP="007C5862">
      <w:pPr>
        <w:tabs>
          <w:tab w:val="decimal" w:pos="5130"/>
        </w:tabs>
        <w:spacing w:after="0" w:line="240" w:lineRule="auto"/>
        <w:rPr>
          <w:rFonts w:cstheme="minorHAnsi"/>
          <w:sz w:val="20"/>
          <w:szCs w:val="20"/>
        </w:rPr>
      </w:pPr>
      <w:r w:rsidRPr="001527AA">
        <w:rPr>
          <w:rFonts w:cstheme="minorHAnsi"/>
          <w:sz w:val="20"/>
          <w:szCs w:val="20"/>
        </w:rPr>
        <w:t>Interest</w:t>
      </w:r>
      <w:r w:rsidR="007A0671">
        <w:rPr>
          <w:rFonts w:cstheme="minorHAnsi"/>
          <w:sz w:val="20"/>
          <w:szCs w:val="20"/>
        </w:rPr>
        <w:tab/>
      </w:r>
      <w:r w:rsidR="00F35D07">
        <w:rPr>
          <w:rFonts w:cstheme="minorHAnsi"/>
          <w:sz w:val="20"/>
          <w:szCs w:val="20"/>
        </w:rPr>
        <w:t>20.58</w:t>
      </w:r>
    </w:p>
    <w:p w14:paraId="70801588" w14:textId="326F4EE2" w:rsidR="009D16F1" w:rsidRPr="001527AA" w:rsidRDefault="009D16F1" w:rsidP="007C5862">
      <w:pPr>
        <w:tabs>
          <w:tab w:val="decimal" w:pos="5130"/>
        </w:tabs>
        <w:spacing w:after="0" w:line="240" w:lineRule="auto"/>
        <w:rPr>
          <w:rFonts w:cstheme="minorHAnsi"/>
          <w:sz w:val="20"/>
          <w:szCs w:val="20"/>
        </w:rPr>
      </w:pPr>
      <w:r>
        <w:rPr>
          <w:rFonts w:cstheme="minorHAnsi"/>
          <w:sz w:val="20"/>
          <w:szCs w:val="20"/>
        </w:rPr>
        <w:t>WGIF Transfer</w:t>
      </w:r>
      <w:r w:rsidR="00CE402A">
        <w:rPr>
          <w:rFonts w:cstheme="minorHAnsi"/>
          <w:sz w:val="20"/>
          <w:szCs w:val="20"/>
        </w:rPr>
        <w:t xml:space="preserve"> Out</w:t>
      </w:r>
      <w:r>
        <w:rPr>
          <w:rFonts w:cstheme="minorHAnsi"/>
          <w:sz w:val="20"/>
          <w:szCs w:val="20"/>
        </w:rPr>
        <w:tab/>
      </w:r>
    </w:p>
    <w:p w14:paraId="4FD22BB7" w14:textId="7BF505FB" w:rsidR="00A862DC" w:rsidRPr="001527AA" w:rsidRDefault="007C5862" w:rsidP="007C5862">
      <w:pPr>
        <w:tabs>
          <w:tab w:val="decimal" w:pos="5130"/>
        </w:tabs>
        <w:spacing w:after="0" w:line="240" w:lineRule="auto"/>
        <w:rPr>
          <w:rFonts w:cstheme="minorHAnsi"/>
          <w:sz w:val="20"/>
          <w:szCs w:val="20"/>
        </w:rPr>
      </w:pPr>
      <w:r w:rsidRPr="001527AA">
        <w:rPr>
          <w:rFonts w:cstheme="minorHAnsi"/>
          <w:sz w:val="20"/>
          <w:szCs w:val="20"/>
        </w:rPr>
        <w:t>Payments</w:t>
      </w:r>
      <w:r w:rsidRPr="001527AA">
        <w:rPr>
          <w:rFonts w:cstheme="minorHAnsi"/>
          <w:sz w:val="20"/>
          <w:szCs w:val="20"/>
        </w:rPr>
        <w:tab/>
      </w:r>
      <w:r w:rsidR="00F35D07">
        <w:rPr>
          <w:rFonts w:cstheme="minorHAnsi"/>
          <w:sz w:val="20"/>
          <w:szCs w:val="20"/>
          <w:u w:val="single"/>
        </w:rPr>
        <w:t>1,100.00</w:t>
      </w:r>
    </w:p>
    <w:p w14:paraId="4048559E" w14:textId="4F291E58" w:rsidR="00E5615A" w:rsidRDefault="007C5862" w:rsidP="00C81DD9">
      <w:pPr>
        <w:tabs>
          <w:tab w:val="decimal" w:pos="5130"/>
        </w:tabs>
        <w:spacing w:after="0" w:line="240" w:lineRule="auto"/>
        <w:rPr>
          <w:rFonts w:cstheme="minorHAnsi"/>
          <w:sz w:val="20"/>
          <w:szCs w:val="20"/>
          <w:u w:val="double"/>
        </w:rPr>
      </w:pPr>
      <w:r w:rsidRPr="001527AA">
        <w:rPr>
          <w:rFonts w:cstheme="minorHAnsi"/>
          <w:sz w:val="20"/>
          <w:szCs w:val="20"/>
        </w:rPr>
        <w:t>Ending Balance</w:t>
      </w:r>
      <w:r w:rsidR="00DE2AF4" w:rsidRPr="001527AA">
        <w:rPr>
          <w:rFonts w:cstheme="minorHAnsi"/>
          <w:sz w:val="20"/>
          <w:szCs w:val="20"/>
        </w:rPr>
        <w:t xml:space="preserve"> </w:t>
      </w:r>
      <w:r w:rsidR="001F3201">
        <w:rPr>
          <w:rFonts w:cstheme="minorHAnsi"/>
          <w:sz w:val="20"/>
          <w:szCs w:val="20"/>
        </w:rPr>
        <w:t>0</w:t>
      </w:r>
      <w:r w:rsidR="00F35D07">
        <w:rPr>
          <w:rFonts w:cstheme="minorHAnsi"/>
          <w:sz w:val="20"/>
          <w:szCs w:val="20"/>
        </w:rPr>
        <w:t>5/31/26</w:t>
      </w:r>
      <w:r w:rsidR="008005C9" w:rsidRPr="001527AA">
        <w:rPr>
          <w:rFonts w:cstheme="minorHAnsi"/>
          <w:sz w:val="20"/>
          <w:szCs w:val="20"/>
        </w:rPr>
        <w:tab/>
      </w:r>
      <w:r w:rsidR="00C81DD9" w:rsidRPr="001527AA">
        <w:rPr>
          <w:rFonts w:cstheme="minorHAnsi"/>
          <w:sz w:val="20"/>
          <w:szCs w:val="20"/>
          <w:u w:val="double"/>
        </w:rPr>
        <w:t>$</w:t>
      </w:r>
      <w:r w:rsidR="00F35D07">
        <w:rPr>
          <w:rFonts w:cstheme="minorHAnsi"/>
          <w:sz w:val="20"/>
          <w:szCs w:val="20"/>
          <w:u w:val="double"/>
        </w:rPr>
        <w:t>52,046.10</w:t>
      </w:r>
    </w:p>
    <w:p w14:paraId="1FEBDA79" w14:textId="77777777" w:rsidR="009D16F1" w:rsidRDefault="009D16F1" w:rsidP="00C81DD9">
      <w:pPr>
        <w:tabs>
          <w:tab w:val="decimal" w:pos="5130"/>
        </w:tabs>
        <w:spacing w:after="0" w:line="240" w:lineRule="auto"/>
        <w:rPr>
          <w:rFonts w:cstheme="minorHAnsi"/>
          <w:sz w:val="20"/>
          <w:szCs w:val="20"/>
          <w:u w:val="double"/>
        </w:rPr>
      </w:pPr>
    </w:p>
    <w:p w14:paraId="33AD7685" w14:textId="77777777" w:rsidR="005914DC" w:rsidRDefault="005914DC" w:rsidP="00C81DD9">
      <w:pPr>
        <w:tabs>
          <w:tab w:val="decimal" w:pos="5130"/>
        </w:tabs>
        <w:spacing w:after="0" w:line="240" w:lineRule="auto"/>
        <w:rPr>
          <w:rFonts w:cstheme="minorHAnsi"/>
          <w:sz w:val="20"/>
          <w:szCs w:val="20"/>
          <w:u w:val="single"/>
        </w:rPr>
      </w:pPr>
    </w:p>
    <w:p w14:paraId="6B673992" w14:textId="296F7377" w:rsidR="009D16F1" w:rsidRPr="005914DC" w:rsidRDefault="009D16F1" w:rsidP="00C81DD9">
      <w:pPr>
        <w:tabs>
          <w:tab w:val="decimal" w:pos="5130"/>
        </w:tabs>
        <w:spacing w:after="0" w:line="240" w:lineRule="auto"/>
        <w:rPr>
          <w:rFonts w:cstheme="minorHAnsi"/>
          <w:b/>
          <w:bCs/>
          <w:sz w:val="20"/>
          <w:szCs w:val="20"/>
          <w:u w:val="single"/>
        </w:rPr>
      </w:pPr>
      <w:r w:rsidRPr="005914DC">
        <w:rPr>
          <w:rFonts w:cstheme="minorHAnsi"/>
          <w:b/>
          <w:bCs/>
          <w:sz w:val="20"/>
          <w:szCs w:val="20"/>
          <w:u w:val="single"/>
        </w:rPr>
        <w:t>Wyoming Government Investment Fund</w:t>
      </w:r>
    </w:p>
    <w:p w14:paraId="0046065B" w14:textId="77777777" w:rsidR="005914DC" w:rsidRDefault="005914DC" w:rsidP="009D16F1">
      <w:pPr>
        <w:tabs>
          <w:tab w:val="decimal" w:pos="5130"/>
        </w:tabs>
        <w:spacing w:after="0" w:line="240" w:lineRule="auto"/>
        <w:rPr>
          <w:rFonts w:cstheme="minorHAnsi"/>
          <w:sz w:val="20"/>
          <w:szCs w:val="20"/>
        </w:rPr>
      </w:pPr>
    </w:p>
    <w:p w14:paraId="2846A2F8" w14:textId="5A34A804" w:rsidR="009D16F1" w:rsidRPr="001527AA" w:rsidRDefault="009D16F1" w:rsidP="009D16F1">
      <w:pPr>
        <w:tabs>
          <w:tab w:val="decimal" w:pos="5130"/>
        </w:tabs>
        <w:spacing w:after="0" w:line="240" w:lineRule="auto"/>
        <w:rPr>
          <w:rFonts w:cstheme="minorHAnsi"/>
          <w:sz w:val="20"/>
          <w:szCs w:val="20"/>
        </w:rPr>
      </w:pPr>
      <w:r w:rsidRPr="001527AA">
        <w:rPr>
          <w:rFonts w:cstheme="minorHAnsi"/>
          <w:sz w:val="20"/>
          <w:szCs w:val="20"/>
        </w:rPr>
        <w:t xml:space="preserve">Opening Balance </w:t>
      </w:r>
      <w:r w:rsidR="00EB2528">
        <w:rPr>
          <w:rFonts w:cstheme="minorHAnsi"/>
          <w:sz w:val="20"/>
          <w:szCs w:val="20"/>
        </w:rPr>
        <w:t>0</w:t>
      </w:r>
      <w:r w:rsidR="00F35D07">
        <w:rPr>
          <w:rFonts w:cstheme="minorHAnsi"/>
          <w:sz w:val="20"/>
          <w:szCs w:val="20"/>
        </w:rPr>
        <w:t>4/30/26</w:t>
      </w:r>
      <w:r w:rsidRPr="001527AA">
        <w:rPr>
          <w:rFonts w:cstheme="minorHAnsi"/>
          <w:sz w:val="20"/>
          <w:szCs w:val="20"/>
        </w:rPr>
        <w:tab/>
      </w:r>
      <w:r>
        <w:rPr>
          <w:rFonts w:cstheme="minorHAnsi"/>
          <w:sz w:val="20"/>
          <w:szCs w:val="20"/>
        </w:rPr>
        <w:t>$</w:t>
      </w:r>
      <w:r w:rsidR="00EB2528">
        <w:rPr>
          <w:rFonts w:cstheme="minorHAnsi"/>
          <w:sz w:val="20"/>
          <w:szCs w:val="20"/>
        </w:rPr>
        <w:t>3</w:t>
      </w:r>
      <w:r w:rsidR="00F35D07">
        <w:rPr>
          <w:rFonts w:cstheme="minorHAnsi"/>
          <w:sz w:val="20"/>
          <w:szCs w:val="20"/>
        </w:rPr>
        <w:t>23,755.02</w:t>
      </w:r>
    </w:p>
    <w:p w14:paraId="38E6B9AB" w14:textId="550F6BDE" w:rsidR="009D16F1" w:rsidRPr="001527AA" w:rsidRDefault="009D16F1" w:rsidP="009D16F1">
      <w:pPr>
        <w:tabs>
          <w:tab w:val="decimal" w:pos="5130"/>
        </w:tabs>
        <w:spacing w:after="0" w:line="240" w:lineRule="auto"/>
        <w:rPr>
          <w:rFonts w:cstheme="minorHAnsi"/>
          <w:sz w:val="20"/>
          <w:szCs w:val="20"/>
        </w:rPr>
      </w:pPr>
      <w:r>
        <w:rPr>
          <w:rFonts w:cstheme="minorHAnsi"/>
          <w:sz w:val="20"/>
          <w:szCs w:val="20"/>
        </w:rPr>
        <w:t>LRA Transfer In</w:t>
      </w:r>
      <w:r w:rsidRPr="001527AA">
        <w:rPr>
          <w:rFonts w:cstheme="minorHAnsi"/>
          <w:sz w:val="20"/>
          <w:szCs w:val="20"/>
        </w:rPr>
        <w:tab/>
      </w:r>
      <w:r>
        <w:rPr>
          <w:rFonts w:cstheme="minorHAnsi"/>
          <w:sz w:val="20"/>
          <w:szCs w:val="20"/>
        </w:rPr>
        <w:tab/>
      </w:r>
    </w:p>
    <w:p w14:paraId="39DC498F" w14:textId="50089AA4" w:rsidR="009D16F1" w:rsidRPr="001527AA" w:rsidRDefault="009D16F1" w:rsidP="009D16F1">
      <w:pPr>
        <w:tabs>
          <w:tab w:val="decimal" w:pos="5130"/>
        </w:tabs>
        <w:spacing w:after="0" w:line="240" w:lineRule="auto"/>
        <w:rPr>
          <w:rFonts w:cstheme="minorHAnsi"/>
          <w:sz w:val="20"/>
          <w:szCs w:val="20"/>
        </w:rPr>
      </w:pPr>
      <w:r w:rsidRPr="001527AA">
        <w:rPr>
          <w:rFonts w:cstheme="minorHAnsi"/>
          <w:sz w:val="20"/>
          <w:szCs w:val="20"/>
        </w:rPr>
        <w:t>Interest</w:t>
      </w:r>
      <w:r>
        <w:rPr>
          <w:rFonts w:cstheme="minorHAnsi"/>
          <w:sz w:val="20"/>
          <w:szCs w:val="20"/>
        </w:rPr>
        <w:tab/>
      </w:r>
      <w:r w:rsidR="00476620">
        <w:rPr>
          <w:rFonts w:cstheme="minorHAnsi"/>
          <w:sz w:val="20"/>
          <w:szCs w:val="20"/>
        </w:rPr>
        <w:t>9</w:t>
      </w:r>
      <w:r w:rsidR="00F35D07">
        <w:rPr>
          <w:rFonts w:cstheme="minorHAnsi"/>
          <w:sz w:val="20"/>
          <w:szCs w:val="20"/>
        </w:rPr>
        <w:t>73.79</w:t>
      </w:r>
    </w:p>
    <w:p w14:paraId="52FEB569" w14:textId="1A17728B" w:rsidR="009D16F1" w:rsidRPr="001527AA" w:rsidRDefault="009D16F1" w:rsidP="009D16F1">
      <w:pPr>
        <w:tabs>
          <w:tab w:val="decimal" w:pos="5130"/>
        </w:tabs>
        <w:spacing w:after="0" w:line="240" w:lineRule="auto"/>
        <w:rPr>
          <w:rFonts w:cstheme="minorHAnsi"/>
          <w:sz w:val="20"/>
          <w:szCs w:val="20"/>
        </w:rPr>
      </w:pPr>
      <w:r>
        <w:rPr>
          <w:rFonts w:cstheme="minorHAnsi"/>
          <w:sz w:val="20"/>
          <w:szCs w:val="20"/>
        </w:rPr>
        <w:t>LRA Transfer Out</w:t>
      </w:r>
      <w:r w:rsidRPr="001527AA">
        <w:rPr>
          <w:rFonts w:cstheme="minorHAnsi"/>
          <w:sz w:val="20"/>
          <w:szCs w:val="20"/>
        </w:rPr>
        <w:tab/>
      </w:r>
      <w:r w:rsidR="001F3201">
        <w:rPr>
          <w:rFonts w:cstheme="minorHAnsi"/>
          <w:sz w:val="20"/>
          <w:szCs w:val="20"/>
          <w:u w:val="single"/>
        </w:rPr>
        <w:t>0</w:t>
      </w:r>
    </w:p>
    <w:p w14:paraId="10825B68" w14:textId="71E222E9" w:rsidR="009D16F1" w:rsidRDefault="009D16F1" w:rsidP="009D16F1">
      <w:pPr>
        <w:tabs>
          <w:tab w:val="decimal" w:pos="5130"/>
        </w:tabs>
        <w:spacing w:after="0" w:line="240" w:lineRule="auto"/>
        <w:rPr>
          <w:rFonts w:cstheme="minorHAnsi"/>
          <w:sz w:val="20"/>
          <w:szCs w:val="20"/>
          <w:u w:val="double"/>
        </w:rPr>
      </w:pPr>
      <w:r w:rsidRPr="001527AA">
        <w:rPr>
          <w:rFonts w:cstheme="minorHAnsi"/>
          <w:sz w:val="20"/>
          <w:szCs w:val="20"/>
        </w:rPr>
        <w:t xml:space="preserve">Ending Balance </w:t>
      </w:r>
      <w:r w:rsidR="001F3201">
        <w:rPr>
          <w:rFonts w:cstheme="minorHAnsi"/>
          <w:sz w:val="20"/>
          <w:szCs w:val="20"/>
        </w:rPr>
        <w:t>0</w:t>
      </w:r>
      <w:r w:rsidR="00F35D07">
        <w:rPr>
          <w:rFonts w:cstheme="minorHAnsi"/>
          <w:sz w:val="20"/>
          <w:szCs w:val="20"/>
        </w:rPr>
        <w:t>5/31/26</w:t>
      </w:r>
      <w:r w:rsidRPr="001527AA">
        <w:rPr>
          <w:rFonts w:cstheme="minorHAnsi"/>
          <w:sz w:val="20"/>
          <w:szCs w:val="20"/>
        </w:rPr>
        <w:tab/>
      </w:r>
      <w:r w:rsidRPr="001527AA">
        <w:rPr>
          <w:rFonts w:cstheme="minorHAnsi"/>
          <w:sz w:val="20"/>
          <w:szCs w:val="20"/>
          <w:u w:val="double"/>
        </w:rPr>
        <w:t>$</w:t>
      </w:r>
      <w:r w:rsidR="00BC24E7">
        <w:rPr>
          <w:rFonts w:cstheme="minorHAnsi"/>
          <w:sz w:val="20"/>
          <w:szCs w:val="20"/>
          <w:u w:val="double"/>
        </w:rPr>
        <w:t>32</w:t>
      </w:r>
      <w:r w:rsidR="00F35D07">
        <w:rPr>
          <w:rFonts w:cstheme="minorHAnsi"/>
          <w:sz w:val="20"/>
          <w:szCs w:val="20"/>
          <w:u w:val="double"/>
        </w:rPr>
        <w:t>4,728.81</w:t>
      </w:r>
    </w:p>
    <w:p w14:paraId="0375DC90" w14:textId="77777777" w:rsidR="005914DC" w:rsidRDefault="005914DC" w:rsidP="009D16F1">
      <w:pPr>
        <w:tabs>
          <w:tab w:val="decimal" w:pos="5130"/>
        </w:tabs>
        <w:spacing w:after="0" w:line="240" w:lineRule="auto"/>
        <w:rPr>
          <w:rFonts w:cstheme="minorHAnsi"/>
          <w:sz w:val="20"/>
          <w:szCs w:val="20"/>
          <w:u w:val="double"/>
        </w:rPr>
      </w:pPr>
    </w:p>
    <w:p w14:paraId="6E3B05BD" w14:textId="77777777" w:rsidR="005914DC" w:rsidRDefault="005914DC" w:rsidP="009D16F1">
      <w:pPr>
        <w:tabs>
          <w:tab w:val="decimal" w:pos="5130"/>
        </w:tabs>
        <w:spacing w:after="0" w:line="240" w:lineRule="auto"/>
        <w:rPr>
          <w:rFonts w:cstheme="minorHAnsi"/>
          <w:sz w:val="20"/>
          <w:szCs w:val="20"/>
          <w:u w:val="double"/>
        </w:rPr>
      </w:pPr>
    </w:p>
    <w:p w14:paraId="3085544E" w14:textId="24FAE326" w:rsidR="007C5862" w:rsidRPr="001527AA" w:rsidRDefault="007C5862" w:rsidP="007C5862">
      <w:pPr>
        <w:tabs>
          <w:tab w:val="decimal" w:pos="5130"/>
        </w:tabs>
        <w:spacing w:after="0" w:line="240" w:lineRule="auto"/>
        <w:jc w:val="center"/>
        <w:rPr>
          <w:rFonts w:cstheme="minorHAnsi"/>
          <w:b/>
          <w:bCs/>
          <w:sz w:val="20"/>
          <w:szCs w:val="20"/>
          <w:u w:val="single"/>
        </w:rPr>
      </w:pPr>
      <w:r w:rsidRPr="001527AA">
        <w:rPr>
          <w:rFonts w:cstheme="minorHAnsi"/>
          <w:b/>
          <w:bCs/>
          <w:sz w:val="20"/>
          <w:szCs w:val="20"/>
          <w:u w:val="single"/>
        </w:rPr>
        <w:t>Adjournment</w:t>
      </w:r>
    </w:p>
    <w:p w14:paraId="4038EE62" w14:textId="631E019D" w:rsidR="007C5862" w:rsidRPr="001527AA" w:rsidRDefault="007C5862" w:rsidP="007C5862">
      <w:pPr>
        <w:tabs>
          <w:tab w:val="decimal" w:pos="5130"/>
        </w:tabs>
        <w:spacing w:after="0" w:line="240" w:lineRule="auto"/>
        <w:jc w:val="center"/>
        <w:rPr>
          <w:rFonts w:cstheme="minorHAnsi"/>
          <w:b/>
          <w:bCs/>
          <w:sz w:val="20"/>
          <w:szCs w:val="20"/>
          <w:u w:val="single"/>
        </w:rPr>
      </w:pPr>
    </w:p>
    <w:p w14:paraId="1130BFFA" w14:textId="002D9439" w:rsidR="007C5862" w:rsidRPr="001527AA" w:rsidRDefault="007C5862" w:rsidP="007C5862">
      <w:pPr>
        <w:tabs>
          <w:tab w:val="decimal" w:pos="5130"/>
        </w:tabs>
        <w:spacing w:after="0" w:line="240" w:lineRule="auto"/>
        <w:rPr>
          <w:rFonts w:cstheme="minorHAnsi"/>
          <w:sz w:val="20"/>
          <w:szCs w:val="20"/>
        </w:rPr>
      </w:pPr>
      <w:r w:rsidRPr="001527AA">
        <w:rPr>
          <w:rFonts w:cstheme="minorHAnsi"/>
          <w:sz w:val="20"/>
          <w:szCs w:val="20"/>
        </w:rPr>
        <w:t>There being no further business the meeting was adjourned at</w:t>
      </w:r>
      <w:r w:rsidR="005519AF" w:rsidRPr="001527AA">
        <w:rPr>
          <w:rFonts w:cstheme="minorHAnsi"/>
          <w:sz w:val="20"/>
          <w:szCs w:val="20"/>
        </w:rPr>
        <w:t xml:space="preserve"> </w:t>
      </w:r>
      <w:r w:rsidR="009D46BA">
        <w:rPr>
          <w:rFonts w:cstheme="minorHAnsi"/>
          <w:sz w:val="20"/>
          <w:szCs w:val="20"/>
        </w:rPr>
        <w:t>6:</w:t>
      </w:r>
      <w:r w:rsidR="00F35D07">
        <w:rPr>
          <w:rFonts w:cstheme="minorHAnsi"/>
          <w:sz w:val="20"/>
          <w:szCs w:val="20"/>
        </w:rPr>
        <w:t>07</w:t>
      </w:r>
      <w:r w:rsidR="00FC00C7" w:rsidRPr="001527AA">
        <w:rPr>
          <w:rFonts w:cstheme="minorHAnsi"/>
          <w:sz w:val="20"/>
          <w:szCs w:val="20"/>
        </w:rPr>
        <w:t xml:space="preserve"> pm.</w:t>
      </w:r>
    </w:p>
    <w:p w14:paraId="6C5AE64E" w14:textId="76422DAD" w:rsidR="007C5862" w:rsidRPr="001527AA" w:rsidRDefault="007C5862" w:rsidP="007C5862">
      <w:pPr>
        <w:tabs>
          <w:tab w:val="decimal" w:pos="5130"/>
        </w:tabs>
        <w:spacing w:after="0" w:line="240" w:lineRule="auto"/>
        <w:rPr>
          <w:rFonts w:cstheme="minorHAnsi"/>
          <w:sz w:val="20"/>
          <w:szCs w:val="20"/>
        </w:rPr>
      </w:pPr>
    </w:p>
    <w:p w14:paraId="63DF430D" w14:textId="549174CE" w:rsidR="007C5862" w:rsidRPr="001527AA" w:rsidRDefault="007C5862" w:rsidP="007C5862">
      <w:pPr>
        <w:tabs>
          <w:tab w:val="decimal" w:pos="5130"/>
        </w:tabs>
        <w:spacing w:after="0" w:line="240" w:lineRule="auto"/>
        <w:rPr>
          <w:rFonts w:cstheme="minorHAnsi"/>
          <w:sz w:val="20"/>
          <w:szCs w:val="20"/>
        </w:rPr>
      </w:pPr>
      <w:r w:rsidRPr="001527AA">
        <w:rPr>
          <w:rFonts w:cstheme="minorHAnsi"/>
          <w:sz w:val="20"/>
          <w:szCs w:val="20"/>
        </w:rPr>
        <w:t>Respectively submitted,</w:t>
      </w:r>
    </w:p>
    <w:p w14:paraId="6B3AF865" w14:textId="50583AAB" w:rsidR="007C5862" w:rsidRPr="001527AA" w:rsidRDefault="007C5862" w:rsidP="007C5862">
      <w:pPr>
        <w:tabs>
          <w:tab w:val="decimal" w:pos="5130"/>
        </w:tabs>
        <w:spacing w:after="0" w:line="240" w:lineRule="auto"/>
        <w:rPr>
          <w:rFonts w:cstheme="minorHAnsi"/>
          <w:sz w:val="20"/>
          <w:szCs w:val="20"/>
        </w:rPr>
      </w:pPr>
    </w:p>
    <w:p w14:paraId="7A0DEE6C" w14:textId="71D3E25F" w:rsidR="00947E24" w:rsidRPr="001527AA" w:rsidRDefault="007C5862" w:rsidP="007C5862">
      <w:pPr>
        <w:tabs>
          <w:tab w:val="decimal" w:pos="5130"/>
        </w:tabs>
        <w:spacing w:after="0" w:line="240" w:lineRule="auto"/>
        <w:rPr>
          <w:rFonts w:cstheme="minorHAnsi"/>
          <w:sz w:val="20"/>
          <w:szCs w:val="20"/>
        </w:rPr>
      </w:pPr>
      <w:r w:rsidRPr="001527AA">
        <w:rPr>
          <w:rFonts w:cstheme="minorHAnsi"/>
          <w:sz w:val="20"/>
          <w:szCs w:val="20"/>
        </w:rPr>
        <w:t>Janice Sproule</w:t>
      </w:r>
      <w:r w:rsidR="007C1F80" w:rsidRPr="001527AA">
        <w:rPr>
          <w:rFonts w:cstheme="minorHAnsi"/>
          <w:sz w:val="20"/>
          <w:szCs w:val="20"/>
        </w:rPr>
        <w:t xml:space="preserve">, </w:t>
      </w:r>
      <w:r w:rsidRPr="001527AA">
        <w:rPr>
          <w:rFonts w:cstheme="minorHAnsi"/>
          <w:sz w:val="20"/>
          <w:szCs w:val="20"/>
        </w:rPr>
        <w:t>Secretary/Treasurer</w:t>
      </w:r>
    </w:p>
    <w:sectPr w:rsidR="00947E24" w:rsidRPr="001527AA" w:rsidSect="00F944F3">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D64D7" w14:textId="77777777" w:rsidR="00D1222D" w:rsidRDefault="00D1222D" w:rsidP="00726DB3">
      <w:pPr>
        <w:spacing w:after="0" w:line="240" w:lineRule="auto"/>
      </w:pPr>
      <w:r>
        <w:separator/>
      </w:r>
    </w:p>
  </w:endnote>
  <w:endnote w:type="continuationSeparator" w:id="0">
    <w:p w14:paraId="70DAD1E8" w14:textId="77777777" w:rsidR="00D1222D" w:rsidRDefault="00D1222D" w:rsidP="00726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045114"/>
      <w:docPartObj>
        <w:docPartGallery w:val="Page Numbers (Bottom of Page)"/>
        <w:docPartUnique/>
      </w:docPartObj>
    </w:sdtPr>
    <w:sdtEndPr>
      <w:rPr>
        <w:noProof/>
      </w:rPr>
    </w:sdtEndPr>
    <w:sdtContent>
      <w:p w14:paraId="57407092" w14:textId="453C8E0E" w:rsidR="00726DB3" w:rsidRDefault="00726D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C20198" w14:textId="77777777" w:rsidR="00726DB3" w:rsidRDefault="0072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08738" w14:textId="77777777" w:rsidR="00D1222D" w:rsidRDefault="00D1222D" w:rsidP="00726DB3">
      <w:pPr>
        <w:spacing w:after="0" w:line="240" w:lineRule="auto"/>
      </w:pPr>
      <w:r>
        <w:separator/>
      </w:r>
    </w:p>
  </w:footnote>
  <w:footnote w:type="continuationSeparator" w:id="0">
    <w:p w14:paraId="7C125FAC" w14:textId="77777777" w:rsidR="00D1222D" w:rsidRDefault="00D1222D" w:rsidP="00726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5C78"/>
    <w:multiLevelType w:val="hybridMultilevel"/>
    <w:tmpl w:val="67E429B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BF442EE"/>
    <w:multiLevelType w:val="hybridMultilevel"/>
    <w:tmpl w:val="4A06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0F22E1"/>
    <w:multiLevelType w:val="hybridMultilevel"/>
    <w:tmpl w:val="49C4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A61624"/>
    <w:multiLevelType w:val="hybridMultilevel"/>
    <w:tmpl w:val="1C8A4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0456816">
    <w:abstractNumId w:val="1"/>
  </w:num>
  <w:num w:numId="2" w16cid:durableId="1019889917">
    <w:abstractNumId w:val="3"/>
  </w:num>
  <w:num w:numId="3" w16cid:durableId="1328753348">
    <w:abstractNumId w:val="2"/>
  </w:num>
  <w:num w:numId="4" w16cid:durableId="116956079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BB"/>
    <w:rsid w:val="000000E1"/>
    <w:rsid w:val="00002D97"/>
    <w:rsid w:val="00003AF0"/>
    <w:rsid w:val="00004188"/>
    <w:rsid w:val="00004B4F"/>
    <w:rsid w:val="00012BAB"/>
    <w:rsid w:val="00015536"/>
    <w:rsid w:val="0002053C"/>
    <w:rsid w:val="00020596"/>
    <w:rsid w:val="00021C96"/>
    <w:rsid w:val="00024D5B"/>
    <w:rsid w:val="0002613B"/>
    <w:rsid w:val="0002786B"/>
    <w:rsid w:val="00032730"/>
    <w:rsid w:val="00036AC8"/>
    <w:rsid w:val="00045D61"/>
    <w:rsid w:val="00046085"/>
    <w:rsid w:val="00047E42"/>
    <w:rsid w:val="00056159"/>
    <w:rsid w:val="000579BD"/>
    <w:rsid w:val="00057B9A"/>
    <w:rsid w:val="00057E47"/>
    <w:rsid w:val="00076905"/>
    <w:rsid w:val="00080996"/>
    <w:rsid w:val="00097012"/>
    <w:rsid w:val="000A069B"/>
    <w:rsid w:val="000B0E29"/>
    <w:rsid w:val="000B421F"/>
    <w:rsid w:val="000C6D33"/>
    <w:rsid w:val="000D2CB7"/>
    <w:rsid w:val="000D2CF5"/>
    <w:rsid w:val="000D320D"/>
    <w:rsid w:val="000D358D"/>
    <w:rsid w:val="000D74AB"/>
    <w:rsid w:val="000E18F0"/>
    <w:rsid w:val="000E3AE4"/>
    <w:rsid w:val="0010157B"/>
    <w:rsid w:val="00112924"/>
    <w:rsid w:val="001149D3"/>
    <w:rsid w:val="00114EF5"/>
    <w:rsid w:val="0011742A"/>
    <w:rsid w:val="00123260"/>
    <w:rsid w:val="00123BD4"/>
    <w:rsid w:val="00125AE1"/>
    <w:rsid w:val="00130F48"/>
    <w:rsid w:val="0014344D"/>
    <w:rsid w:val="00151C9F"/>
    <w:rsid w:val="001527AA"/>
    <w:rsid w:val="001537C5"/>
    <w:rsid w:val="00157DF0"/>
    <w:rsid w:val="00160E4E"/>
    <w:rsid w:val="00163F39"/>
    <w:rsid w:val="00164157"/>
    <w:rsid w:val="00170048"/>
    <w:rsid w:val="00170391"/>
    <w:rsid w:val="001735F7"/>
    <w:rsid w:val="00173F74"/>
    <w:rsid w:val="00183A29"/>
    <w:rsid w:val="00186B3E"/>
    <w:rsid w:val="0018773B"/>
    <w:rsid w:val="0019081B"/>
    <w:rsid w:val="00191262"/>
    <w:rsid w:val="00191876"/>
    <w:rsid w:val="00193799"/>
    <w:rsid w:val="00193D58"/>
    <w:rsid w:val="0019701A"/>
    <w:rsid w:val="001973EC"/>
    <w:rsid w:val="001A1A7F"/>
    <w:rsid w:val="001A22E7"/>
    <w:rsid w:val="001A5D36"/>
    <w:rsid w:val="001B2CCF"/>
    <w:rsid w:val="001B3948"/>
    <w:rsid w:val="001B3CD8"/>
    <w:rsid w:val="001B5EF3"/>
    <w:rsid w:val="001B61E3"/>
    <w:rsid w:val="001B7051"/>
    <w:rsid w:val="001C0482"/>
    <w:rsid w:val="001C68BD"/>
    <w:rsid w:val="001D00CE"/>
    <w:rsid w:val="001D014B"/>
    <w:rsid w:val="001D2A3E"/>
    <w:rsid w:val="001E25FE"/>
    <w:rsid w:val="001E2650"/>
    <w:rsid w:val="001E347A"/>
    <w:rsid w:val="001E4C86"/>
    <w:rsid w:val="001E4CD8"/>
    <w:rsid w:val="001F1ADB"/>
    <w:rsid w:val="001F2A40"/>
    <w:rsid w:val="001F3201"/>
    <w:rsid w:val="001F466C"/>
    <w:rsid w:val="002050EF"/>
    <w:rsid w:val="00206324"/>
    <w:rsid w:val="002076D8"/>
    <w:rsid w:val="00210BB3"/>
    <w:rsid w:val="0021147C"/>
    <w:rsid w:val="00212A80"/>
    <w:rsid w:val="00214E0A"/>
    <w:rsid w:val="00222F4F"/>
    <w:rsid w:val="002251B1"/>
    <w:rsid w:val="00231442"/>
    <w:rsid w:val="002348DD"/>
    <w:rsid w:val="00237C5D"/>
    <w:rsid w:val="00245160"/>
    <w:rsid w:val="002508CA"/>
    <w:rsid w:val="00264D5B"/>
    <w:rsid w:val="00265637"/>
    <w:rsid w:val="00265FDA"/>
    <w:rsid w:val="00270E9D"/>
    <w:rsid w:val="00272F42"/>
    <w:rsid w:val="00273EA0"/>
    <w:rsid w:val="0027657C"/>
    <w:rsid w:val="002776B8"/>
    <w:rsid w:val="002776E3"/>
    <w:rsid w:val="002837AD"/>
    <w:rsid w:val="00283F65"/>
    <w:rsid w:val="002875CF"/>
    <w:rsid w:val="00290A46"/>
    <w:rsid w:val="002A4731"/>
    <w:rsid w:val="002A52CC"/>
    <w:rsid w:val="002A5678"/>
    <w:rsid w:val="002B083A"/>
    <w:rsid w:val="002B1707"/>
    <w:rsid w:val="002B17E2"/>
    <w:rsid w:val="002B210A"/>
    <w:rsid w:val="002B5B9E"/>
    <w:rsid w:val="002B6D0A"/>
    <w:rsid w:val="002C5AF0"/>
    <w:rsid w:val="002D2333"/>
    <w:rsid w:val="002D5104"/>
    <w:rsid w:val="002D530A"/>
    <w:rsid w:val="002D5DEA"/>
    <w:rsid w:val="002D6720"/>
    <w:rsid w:val="002E17D4"/>
    <w:rsid w:val="002E64F2"/>
    <w:rsid w:val="002E7287"/>
    <w:rsid w:val="002F2B26"/>
    <w:rsid w:val="002F5050"/>
    <w:rsid w:val="00302D17"/>
    <w:rsid w:val="0030689A"/>
    <w:rsid w:val="003100D1"/>
    <w:rsid w:val="00312CF4"/>
    <w:rsid w:val="00315BE2"/>
    <w:rsid w:val="00330B7B"/>
    <w:rsid w:val="00330DCE"/>
    <w:rsid w:val="00334A1B"/>
    <w:rsid w:val="0033502F"/>
    <w:rsid w:val="003375F6"/>
    <w:rsid w:val="00337BC2"/>
    <w:rsid w:val="00343238"/>
    <w:rsid w:val="00347A8E"/>
    <w:rsid w:val="00352463"/>
    <w:rsid w:val="00353E95"/>
    <w:rsid w:val="003562E2"/>
    <w:rsid w:val="0035714A"/>
    <w:rsid w:val="00364DB1"/>
    <w:rsid w:val="00365D4D"/>
    <w:rsid w:val="003702AC"/>
    <w:rsid w:val="00380093"/>
    <w:rsid w:val="00382148"/>
    <w:rsid w:val="003853C0"/>
    <w:rsid w:val="003855C3"/>
    <w:rsid w:val="00395DC0"/>
    <w:rsid w:val="003A0345"/>
    <w:rsid w:val="003A512B"/>
    <w:rsid w:val="003B3A2F"/>
    <w:rsid w:val="003B3BC8"/>
    <w:rsid w:val="003D13D3"/>
    <w:rsid w:val="003E448F"/>
    <w:rsid w:val="00402221"/>
    <w:rsid w:val="0041432E"/>
    <w:rsid w:val="004150A3"/>
    <w:rsid w:val="00415558"/>
    <w:rsid w:val="00416C0B"/>
    <w:rsid w:val="00416EEA"/>
    <w:rsid w:val="00433CDE"/>
    <w:rsid w:val="00434798"/>
    <w:rsid w:val="00436D4A"/>
    <w:rsid w:val="00437FFD"/>
    <w:rsid w:val="0044642F"/>
    <w:rsid w:val="00446658"/>
    <w:rsid w:val="00446B98"/>
    <w:rsid w:val="00454AAA"/>
    <w:rsid w:val="00460A76"/>
    <w:rsid w:val="00460FA8"/>
    <w:rsid w:val="004644A8"/>
    <w:rsid w:val="00464517"/>
    <w:rsid w:val="004712FC"/>
    <w:rsid w:val="00476620"/>
    <w:rsid w:val="004767A0"/>
    <w:rsid w:val="00481F5A"/>
    <w:rsid w:val="00484145"/>
    <w:rsid w:val="004A1CB9"/>
    <w:rsid w:val="004A57F6"/>
    <w:rsid w:val="004B00C9"/>
    <w:rsid w:val="004B03B6"/>
    <w:rsid w:val="004B71C0"/>
    <w:rsid w:val="004C4B90"/>
    <w:rsid w:val="004D0F40"/>
    <w:rsid w:val="004D2952"/>
    <w:rsid w:val="004D2E57"/>
    <w:rsid w:val="004E375F"/>
    <w:rsid w:val="004F28D1"/>
    <w:rsid w:val="004F6F1B"/>
    <w:rsid w:val="004F7989"/>
    <w:rsid w:val="00514353"/>
    <w:rsid w:val="005227CA"/>
    <w:rsid w:val="0053133C"/>
    <w:rsid w:val="00531BEA"/>
    <w:rsid w:val="005330E1"/>
    <w:rsid w:val="00535A02"/>
    <w:rsid w:val="00543E93"/>
    <w:rsid w:val="0054506E"/>
    <w:rsid w:val="005519AF"/>
    <w:rsid w:val="005541D5"/>
    <w:rsid w:val="005554ED"/>
    <w:rsid w:val="005556B1"/>
    <w:rsid w:val="00555FFE"/>
    <w:rsid w:val="00556D65"/>
    <w:rsid w:val="00557AAF"/>
    <w:rsid w:val="00561B48"/>
    <w:rsid w:val="005666A5"/>
    <w:rsid w:val="00567C2B"/>
    <w:rsid w:val="0057569B"/>
    <w:rsid w:val="00583FCC"/>
    <w:rsid w:val="00587291"/>
    <w:rsid w:val="00587C7E"/>
    <w:rsid w:val="005914DC"/>
    <w:rsid w:val="005943C0"/>
    <w:rsid w:val="00595120"/>
    <w:rsid w:val="005A1B87"/>
    <w:rsid w:val="005A2BAC"/>
    <w:rsid w:val="005A403D"/>
    <w:rsid w:val="005B149E"/>
    <w:rsid w:val="005B663A"/>
    <w:rsid w:val="005B76BF"/>
    <w:rsid w:val="005C6543"/>
    <w:rsid w:val="005D1347"/>
    <w:rsid w:val="005D1EDA"/>
    <w:rsid w:val="005D7A8F"/>
    <w:rsid w:val="005E2F3E"/>
    <w:rsid w:val="005E478A"/>
    <w:rsid w:val="005E633A"/>
    <w:rsid w:val="005F0565"/>
    <w:rsid w:val="005F1C65"/>
    <w:rsid w:val="005F7842"/>
    <w:rsid w:val="00601D1F"/>
    <w:rsid w:val="0060439F"/>
    <w:rsid w:val="00604A81"/>
    <w:rsid w:val="006059AC"/>
    <w:rsid w:val="0060625C"/>
    <w:rsid w:val="00611A4E"/>
    <w:rsid w:val="00621317"/>
    <w:rsid w:val="006309DB"/>
    <w:rsid w:val="0063671C"/>
    <w:rsid w:val="006500F0"/>
    <w:rsid w:val="00653ECB"/>
    <w:rsid w:val="006601E0"/>
    <w:rsid w:val="00660870"/>
    <w:rsid w:val="006619E6"/>
    <w:rsid w:val="00663CEC"/>
    <w:rsid w:val="006643B0"/>
    <w:rsid w:val="0067162A"/>
    <w:rsid w:val="00671BB1"/>
    <w:rsid w:val="00673EB2"/>
    <w:rsid w:val="00681895"/>
    <w:rsid w:val="006866CE"/>
    <w:rsid w:val="00690D8A"/>
    <w:rsid w:val="006912AD"/>
    <w:rsid w:val="00691306"/>
    <w:rsid w:val="00693F4B"/>
    <w:rsid w:val="006947CA"/>
    <w:rsid w:val="0069601B"/>
    <w:rsid w:val="0069717A"/>
    <w:rsid w:val="0069780A"/>
    <w:rsid w:val="006A1427"/>
    <w:rsid w:val="006A55FF"/>
    <w:rsid w:val="006B4EA6"/>
    <w:rsid w:val="006B622A"/>
    <w:rsid w:val="006C2ABB"/>
    <w:rsid w:val="006C3CF2"/>
    <w:rsid w:val="006C48F4"/>
    <w:rsid w:val="006C76DE"/>
    <w:rsid w:val="006D4BEC"/>
    <w:rsid w:val="006D5338"/>
    <w:rsid w:val="006D67F2"/>
    <w:rsid w:val="006D7C31"/>
    <w:rsid w:val="006E3EC0"/>
    <w:rsid w:val="006E4AFD"/>
    <w:rsid w:val="006E51E8"/>
    <w:rsid w:val="006F0867"/>
    <w:rsid w:val="006F3249"/>
    <w:rsid w:val="006F7637"/>
    <w:rsid w:val="00700887"/>
    <w:rsid w:val="00705A7D"/>
    <w:rsid w:val="00707B85"/>
    <w:rsid w:val="007107C9"/>
    <w:rsid w:val="00710D06"/>
    <w:rsid w:val="00712E1B"/>
    <w:rsid w:val="00722C5E"/>
    <w:rsid w:val="00724E1C"/>
    <w:rsid w:val="007254D2"/>
    <w:rsid w:val="00726DB3"/>
    <w:rsid w:val="00741874"/>
    <w:rsid w:val="00741A30"/>
    <w:rsid w:val="00744F0D"/>
    <w:rsid w:val="00746EF8"/>
    <w:rsid w:val="00746FE2"/>
    <w:rsid w:val="00754C34"/>
    <w:rsid w:val="00755FF5"/>
    <w:rsid w:val="00761FBB"/>
    <w:rsid w:val="00770CE7"/>
    <w:rsid w:val="00773C6C"/>
    <w:rsid w:val="007761FF"/>
    <w:rsid w:val="0078248C"/>
    <w:rsid w:val="007829AC"/>
    <w:rsid w:val="00783B64"/>
    <w:rsid w:val="00784AC2"/>
    <w:rsid w:val="00787FE1"/>
    <w:rsid w:val="0079281E"/>
    <w:rsid w:val="007941FB"/>
    <w:rsid w:val="007960E5"/>
    <w:rsid w:val="00796278"/>
    <w:rsid w:val="00796343"/>
    <w:rsid w:val="007A0671"/>
    <w:rsid w:val="007A4CD6"/>
    <w:rsid w:val="007A68E1"/>
    <w:rsid w:val="007B138B"/>
    <w:rsid w:val="007B3C50"/>
    <w:rsid w:val="007C1F80"/>
    <w:rsid w:val="007C361B"/>
    <w:rsid w:val="007C3912"/>
    <w:rsid w:val="007C5862"/>
    <w:rsid w:val="007D30F2"/>
    <w:rsid w:val="007D51E6"/>
    <w:rsid w:val="007D5330"/>
    <w:rsid w:val="007E04B3"/>
    <w:rsid w:val="007E1FF5"/>
    <w:rsid w:val="007E3BAA"/>
    <w:rsid w:val="007E608C"/>
    <w:rsid w:val="007E624F"/>
    <w:rsid w:val="007E6BF4"/>
    <w:rsid w:val="007F0706"/>
    <w:rsid w:val="007F0DB4"/>
    <w:rsid w:val="007F14D0"/>
    <w:rsid w:val="007F2418"/>
    <w:rsid w:val="007F472F"/>
    <w:rsid w:val="007F5261"/>
    <w:rsid w:val="008005C9"/>
    <w:rsid w:val="00804625"/>
    <w:rsid w:val="0080593E"/>
    <w:rsid w:val="00810C74"/>
    <w:rsid w:val="00811D82"/>
    <w:rsid w:val="00813810"/>
    <w:rsid w:val="00817C78"/>
    <w:rsid w:val="00823912"/>
    <w:rsid w:val="0082562C"/>
    <w:rsid w:val="00832C47"/>
    <w:rsid w:val="008359EC"/>
    <w:rsid w:val="00836D14"/>
    <w:rsid w:val="008410AC"/>
    <w:rsid w:val="00842194"/>
    <w:rsid w:val="00842B71"/>
    <w:rsid w:val="00843C1E"/>
    <w:rsid w:val="00846002"/>
    <w:rsid w:val="0084798E"/>
    <w:rsid w:val="008573E1"/>
    <w:rsid w:val="0085772E"/>
    <w:rsid w:val="00862AF3"/>
    <w:rsid w:val="00862D4B"/>
    <w:rsid w:val="0086670B"/>
    <w:rsid w:val="00877881"/>
    <w:rsid w:val="008778AF"/>
    <w:rsid w:val="00886103"/>
    <w:rsid w:val="00890349"/>
    <w:rsid w:val="0089282D"/>
    <w:rsid w:val="008939DD"/>
    <w:rsid w:val="00893AAA"/>
    <w:rsid w:val="00897BB6"/>
    <w:rsid w:val="008A0ECC"/>
    <w:rsid w:val="008A33FB"/>
    <w:rsid w:val="008B0476"/>
    <w:rsid w:val="008B356A"/>
    <w:rsid w:val="008B7058"/>
    <w:rsid w:val="008C0F8D"/>
    <w:rsid w:val="008C32AA"/>
    <w:rsid w:val="008C4822"/>
    <w:rsid w:val="008C56D2"/>
    <w:rsid w:val="008C64D6"/>
    <w:rsid w:val="008D1D5D"/>
    <w:rsid w:val="008D59CB"/>
    <w:rsid w:val="008E00E1"/>
    <w:rsid w:val="008E518C"/>
    <w:rsid w:val="008F2F61"/>
    <w:rsid w:val="008F7C81"/>
    <w:rsid w:val="009012CB"/>
    <w:rsid w:val="0090145E"/>
    <w:rsid w:val="0090197F"/>
    <w:rsid w:val="00902A1E"/>
    <w:rsid w:val="00903AD8"/>
    <w:rsid w:val="00907F80"/>
    <w:rsid w:val="00923AB1"/>
    <w:rsid w:val="00924827"/>
    <w:rsid w:val="009249A7"/>
    <w:rsid w:val="00931F0F"/>
    <w:rsid w:val="00935FCD"/>
    <w:rsid w:val="0094424B"/>
    <w:rsid w:val="00947216"/>
    <w:rsid w:val="00947E24"/>
    <w:rsid w:val="0095646A"/>
    <w:rsid w:val="00957298"/>
    <w:rsid w:val="00963766"/>
    <w:rsid w:val="0096573D"/>
    <w:rsid w:val="00971B41"/>
    <w:rsid w:val="00971D77"/>
    <w:rsid w:val="0097774E"/>
    <w:rsid w:val="009811FF"/>
    <w:rsid w:val="00984123"/>
    <w:rsid w:val="00984220"/>
    <w:rsid w:val="009916F5"/>
    <w:rsid w:val="00993021"/>
    <w:rsid w:val="009940F4"/>
    <w:rsid w:val="009A514D"/>
    <w:rsid w:val="009B3866"/>
    <w:rsid w:val="009D0EBB"/>
    <w:rsid w:val="009D124A"/>
    <w:rsid w:val="009D16F1"/>
    <w:rsid w:val="009D1A4C"/>
    <w:rsid w:val="009D3D01"/>
    <w:rsid w:val="009D46BA"/>
    <w:rsid w:val="009D6C06"/>
    <w:rsid w:val="009D7C12"/>
    <w:rsid w:val="009E1631"/>
    <w:rsid w:val="009E63CF"/>
    <w:rsid w:val="009F2944"/>
    <w:rsid w:val="009F713F"/>
    <w:rsid w:val="009F7DD1"/>
    <w:rsid w:val="00A05067"/>
    <w:rsid w:val="00A07A46"/>
    <w:rsid w:val="00A203BF"/>
    <w:rsid w:val="00A30964"/>
    <w:rsid w:val="00A310A0"/>
    <w:rsid w:val="00A32D78"/>
    <w:rsid w:val="00A32E46"/>
    <w:rsid w:val="00A379DF"/>
    <w:rsid w:val="00A43160"/>
    <w:rsid w:val="00A44756"/>
    <w:rsid w:val="00A4696E"/>
    <w:rsid w:val="00A50F44"/>
    <w:rsid w:val="00A519F7"/>
    <w:rsid w:val="00A52CA1"/>
    <w:rsid w:val="00A5490C"/>
    <w:rsid w:val="00A55154"/>
    <w:rsid w:val="00A55863"/>
    <w:rsid w:val="00A5620E"/>
    <w:rsid w:val="00A56757"/>
    <w:rsid w:val="00A603B9"/>
    <w:rsid w:val="00A62885"/>
    <w:rsid w:val="00A63B72"/>
    <w:rsid w:val="00A66E4D"/>
    <w:rsid w:val="00A80698"/>
    <w:rsid w:val="00A81F09"/>
    <w:rsid w:val="00A83309"/>
    <w:rsid w:val="00A835EB"/>
    <w:rsid w:val="00A84427"/>
    <w:rsid w:val="00A84F49"/>
    <w:rsid w:val="00A862DC"/>
    <w:rsid w:val="00A9213E"/>
    <w:rsid w:val="00A97A7C"/>
    <w:rsid w:val="00A97F83"/>
    <w:rsid w:val="00AA1728"/>
    <w:rsid w:val="00AA66C0"/>
    <w:rsid w:val="00AB5526"/>
    <w:rsid w:val="00AB6182"/>
    <w:rsid w:val="00AC0D8D"/>
    <w:rsid w:val="00AD30C2"/>
    <w:rsid w:val="00AD5265"/>
    <w:rsid w:val="00AD6147"/>
    <w:rsid w:val="00AE022A"/>
    <w:rsid w:val="00AE36FD"/>
    <w:rsid w:val="00AE54FF"/>
    <w:rsid w:val="00AF148D"/>
    <w:rsid w:val="00AF2B0C"/>
    <w:rsid w:val="00AF49C5"/>
    <w:rsid w:val="00AF541B"/>
    <w:rsid w:val="00B00527"/>
    <w:rsid w:val="00B05A28"/>
    <w:rsid w:val="00B06813"/>
    <w:rsid w:val="00B069AB"/>
    <w:rsid w:val="00B1054C"/>
    <w:rsid w:val="00B12351"/>
    <w:rsid w:val="00B23F2E"/>
    <w:rsid w:val="00B241E6"/>
    <w:rsid w:val="00B24388"/>
    <w:rsid w:val="00B24D6A"/>
    <w:rsid w:val="00B25211"/>
    <w:rsid w:val="00B31F34"/>
    <w:rsid w:val="00B3216E"/>
    <w:rsid w:val="00B325F4"/>
    <w:rsid w:val="00B50AD5"/>
    <w:rsid w:val="00B5158F"/>
    <w:rsid w:val="00B54084"/>
    <w:rsid w:val="00B559A6"/>
    <w:rsid w:val="00B60B77"/>
    <w:rsid w:val="00B65AC3"/>
    <w:rsid w:val="00B73491"/>
    <w:rsid w:val="00B77C41"/>
    <w:rsid w:val="00B86C48"/>
    <w:rsid w:val="00B86FEF"/>
    <w:rsid w:val="00B9445A"/>
    <w:rsid w:val="00BA30B7"/>
    <w:rsid w:val="00BA750B"/>
    <w:rsid w:val="00BA751E"/>
    <w:rsid w:val="00BB2081"/>
    <w:rsid w:val="00BB23FF"/>
    <w:rsid w:val="00BC24E7"/>
    <w:rsid w:val="00BC6B26"/>
    <w:rsid w:val="00BC6E8F"/>
    <w:rsid w:val="00BD1036"/>
    <w:rsid w:val="00BD1A29"/>
    <w:rsid w:val="00BD21D5"/>
    <w:rsid w:val="00BE010A"/>
    <w:rsid w:val="00BE3215"/>
    <w:rsid w:val="00BE3E36"/>
    <w:rsid w:val="00BE4475"/>
    <w:rsid w:val="00BE54E1"/>
    <w:rsid w:val="00BF4F0B"/>
    <w:rsid w:val="00BF7D53"/>
    <w:rsid w:val="00C14F76"/>
    <w:rsid w:val="00C1586C"/>
    <w:rsid w:val="00C23DF8"/>
    <w:rsid w:val="00C26768"/>
    <w:rsid w:val="00C35149"/>
    <w:rsid w:val="00C42DEC"/>
    <w:rsid w:val="00C47222"/>
    <w:rsid w:val="00C51DDE"/>
    <w:rsid w:val="00C529BB"/>
    <w:rsid w:val="00C5323F"/>
    <w:rsid w:val="00C62477"/>
    <w:rsid w:val="00C6546D"/>
    <w:rsid w:val="00C656FB"/>
    <w:rsid w:val="00C71D7F"/>
    <w:rsid w:val="00C71E42"/>
    <w:rsid w:val="00C721A3"/>
    <w:rsid w:val="00C73C03"/>
    <w:rsid w:val="00C74639"/>
    <w:rsid w:val="00C760CD"/>
    <w:rsid w:val="00C81AA5"/>
    <w:rsid w:val="00C81DD9"/>
    <w:rsid w:val="00C820E6"/>
    <w:rsid w:val="00C824D5"/>
    <w:rsid w:val="00C839DE"/>
    <w:rsid w:val="00C84748"/>
    <w:rsid w:val="00C90597"/>
    <w:rsid w:val="00C9483C"/>
    <w:rsid w:val="00CA19E2"/>
    <w:rsid w:val="00CB051E"/>
    <w:rsid w:val="00CB5E1E"/>
    <w:rsid w:val="00CB6729"/>
    <w:rsid w:val="00CB7C0A"/>
    <w:rsid w:val="00CC1B0D"/>
    <w:rsid w:val="00CC3B96"/>
    <w:rsid w:val="00CC5F14"/>
    <w:rsid w:val="00CD16CB"/>
    <w:rsid w:val="00CE3488"/>
    <w:rsid w:val="00CE402A"/>
    <w:rsid w:val="00CF245F"/>
    <w:rsid w:val="00CF2701"/>
    <w:rsid w:val="00CF28F1"/>
    <w:rsid w:val="00CF61D6"/>
    <w:rsid w:val="00D004FA"/>
    <w:rsid w:val="00D07ED9"/>
    <w:rsid w:val="00D10366"/>
    <w:rsid w:val="00D11E23"/>
    <w:rsid w:val="00D11FEC"/>
    <w:rsid w:val="00D1222D"/>
    <w:rsid w:val="00D13868"/>
    <w:rsid w:val="00D13E7D"/>
    <w:rsid w:val="00D163D4"/>
    <w:rsid w:val="00D35713"/>
    <w:rsid w:val="00D36883"/>
    <w:rsid w:val="00D41385"/>
    <w:rsid w:val="00D46E95"/>
    <w:rsid w:val="00D5074A"/>
    <w:rsid w:val="00D6113B"/>
    <w:rsid w:val="00D70A59"/>
    <w:rsid w:val="00D7172F"/>
    <w:rsid w:val="00D80D16"/>
    <w:rsid w:val="00D825F5"/>
    <w:rsid w:val="00D90E7E"/>
    <w:rsid w:val="00D911C7"/>
    <w:rsid w:val="00D92082"/>
    <w:rsid w:val="00DA070E"/>
    <w:rsid w:val="00DA26F7"/>
    <w:rsid w:val="00DA51C9"/>
    <w:rsid w:val="00DA5E77"/>
    <w:rsid w:val="00DA6CA8"/>
    <w:rsid w:val="00DB1274"/>
    <w:rsid w:val="00DB16C3"/>
    <w:rsid w:val="00DB2E22"/>
    <w:rsid w:val="00DB2F78"/>
    <w:rsid w:val="00DB3131"/>
    <w:rsid w:val="00DB7938"/>
    <w:rsid w:val="00DC0305"/>
    <w:rsid w:val="00DC4557"/>
    <w:rsid w:val="00DC568C"/>
    <w:rsid w:val="00DC72D7"/>
    <w:rsid w:val="00DC77A1"/>
    <w:rsid w:val="00DD35B0"/>
    <w:rsid w:val="00DD39F1"/>
    <w:rsid w:val="00DD60AF"/>
    <w:rsid w:val="00DE2AF4"/>
    <w:rsid w:val="00DF3F59"/>
    <w:rsid w:val="00DF7F54"/>
    <w:rsid w:val="00E10D9A"/>
    <w:rsid w:val="00E139A0"/>
    <w:rsid w:val="00E13F13"/>
    <w:rsid w:val="00E13FA4"/>
    <w:rsid w:val="00E1629A"/>
    <w:rsid w:val="00E20380"/>
    <w:rsid w:val="00E2175D"/>
    <w:rsid w:val="00E24A6F"/>
    <w:rsid w:val="00E25A99"/>
    <w:rsid w:val="00E27CFB"/>
    <w:rsid w:val="00E34EBA"/>
    <w:rsid w:val="00E43B02"/>
    <w:rsid w:val="00E4474C"/>
    <w:rsid w:val="00E46874"/>
    <w:rsid w:val="00E5069A"/>
    <w:rsid w:val="00E5071E"/>
    <w:rsid w:val="00E54E6E"/>
    <w:rsid w:val="00E5615A"/>
    <w:rsid w:val="00E60DF1"/>
    <w:rsid w:val="00E66C94"/>
    <w:rsid w:val="00E76223"/>
    <w:rsid w:val="00E76715"/>
    <w:rsid w:val="00E80C98"/>
    <w:rsid w:val="00E85C3A"/>
    <w:rsid w:val="00E94DDA"/>
    <w:rsid w:val="00E95D3F"/>
    <w:rsid w:val="00E9728E"/>
    <w:rsid w:val="00E97AA6"/>
    <w:rsid w:val="00EA2E6E"/>
    <w:rsid w:val="00EA4DB6"/>
    <w:rsid w:val="00EB1329"/>
    <w:rsid w:val="00EB1B2F"/>
    <w:rsid w:val="00EB2528"/>
    <w:rsid w:val="00EB38D6"/>
    <w:rsid w:val="00EB46D4"/>
    <w:rsid w:val="00EC6F2F"/>
    <w:rsid w:val="00ED0225"/>
    <w:rsid w:val="00ED247D"/>
    <w:rsid w:val="00ED7B8A"/>
    <w:rsid w:val="00EE1D09"/>
    <w:rsid w:val="00EE329D"/>
    <w:rsid w:val="00EE77D6"/>
    <w:rsid w:val="00EF32DA"/>
    <w:rsid w:val="00EF452B"/>
    <w:rsid w:val="00EF54EB"/>
    <w:rsid w:val="00EF5CD6"/>
    <w:rsid w:val="00EF6B30"/>
    <w:rsid w:val="00EF79AA"/>
    <w:rsid w:val="00F04B9F"/>
    <w:rsid w:val="00F060DC"/>
    <w:rsid w:val="00F10F7F"/>
    <w:rsid w:val="00F13654"/>
    <w:rsid w:val="00F16EFA"/>
    <w:rsid w:val="00F22BDE"/>
    <w:rsid w:val="00F244FB"/>
    <w:rsid w:val="00F30677"/>
    <w:rsid w:val="00F33734"/>
    <w:rsid w:val="00F356AB"/>
    <w:rsid w:val="00F35D07"/>
    <w:rsid w:val="00F36563"/>
    <w:rsid w:val="00F36851"/>
    <w:rsid w:val="00F36AB6"/>
    <w:rsid w:val="00F40E9E"/>
    <w:rsid w:val="00F4299D"/>
    <w:rsid w:val="00F4638A"/>
    <w:rsid w:val="00F5386B"/>
    <w:rsid w:val="00F61724"/>
    <w:rsid w:val="00F61730"/>
    <w:rsid w:val="00F618E6"/>
    <w:rsid w:val="00F62330"/>
    <w:rsid w:val="00F64413"/>
    <w:rsid w:val="00F659D8"/>
    <w:rsid w:val="00F66BD4"/>
    <w:rsid w:val="00F66F50"/>
    <w:rsid w:val="00F77350"/>
    <w:rsid w:val="00F77655"/>
    <w:rsid w:val="00F77F96"/>
    <w:rsid w:val="00F83EDC"/>
    <w:rsid w:val="00F84FC0"/>
    <w:rsid w:val="00F87E66"/>
    <w:rsid w:val="00F911DC"/>
    <w:rsid w:val="00F92E18"/>
    <w:rsid w:val="00F9383C"/>
    <w:rsid w:val="00F944F3"/>
    <w:rsid w:val="00F95749"/>
    <w:rsid w:val="00F95D57"/>
    <w:rsid w:val="00FA1D36"/>
    <w:rsid w:val="00FB122A"/>
    <w:rsid w:val="00FB4816"/>
    <w:rsid w:val="00FB6481"/>
    <w:rsid w:val="00FB67BB"/>
    <w:rsid w:val="00FC00C7"/>
    <w:rsid w:val="00FC2CCB"/>
    <w:rsid w:val="00FD2E73"/>
    <w:rsid w:val="00FD690F"/>
    <w:rsid w:val="00FE1077"/>
    <w:rsid w:val="00FE415E"/>
    <w:rsid w:val="00FE525B"/>
    <w:rsid w:val="00FF3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705F"/>
  <w15:chartTrackingRefBased/>
  <w15:docId w15:val="{E44E39A4-69AA-47AB-9717-0D6E0891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AB6"/>
    <w:pPr>
      <w:ind w:left="720"/>
      <w:contextualSpacing/>
    </w:pPr>
  </w:style>
  <w:style w:type="paragraph" w:styleId="Header">
    <w:name w:val="header"/>
    <w:basedOn w:val="Normal"/>
    <w:link w:val="HeaderChar"/>
    <w:uiPriority w:val="99"/>
    <w:unhideWhenUsed/>
    <w:rsid w:val="00726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DB3"/>
  </w:style>
  <w:style w:type="paragraph" w:styleId="Footer">
    <w:name w:val="footer"/>
    <w:basedOn w:val="Normal"/>
    <w:link w:val="FooterChar"/>
    <w:uiPriority w:val="99"/>
    <w:unhideWhenUsed/>
    <w:rsid w:val="00726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DB3"/>
  </w:style>
  <w:style w:type="character" w:styleId="Hyperlink">
    <w:name w:val="Hyperlink"/>
    <w:basedOn w:val="DefaultParagraphFont"/>
    <w:uiPriority w:val="99"/>
    <w:unhideWhenUsed/>
    <w:rsid w:val="00E13F13"/>
    <w:rPr>
      <w:color w:val="0563C1" w:themeColor="hyperlink"/>
      <w:u w:val="single"/>
    </w:rPr>
  </w:style>
  <w:style w:type="character" w:styleId="UnresolvedMention">
    <w:name w:val="Unresolved Mention"/>
    <w:basedOn w:val="DefaultParagraphFont"/>
    <w:uiPriority w:val="99"/>
    <w:semiHidden/>
    <w:unhideWhenUsed/>
    <w:rsid w:val="00E13F13"/>
    <w:rPr>
      <w:color w:val="605E5C"/>
      <w:shd w:val="clear" w:color="auto" w:fill="E1DFDD"/>
    </w:rPr>
  </w:style>
  <w:style w:type="paragraph" w:styleId="NormalWeb">
    <w:name w:val="Normal (Web)"/>
    <w:basedOn w:val="Normal"/>
    <w:uiPriority w:val="99"/>
    <w:unhideWhenUsed/>
    <w:rsid w:val="00364DB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D7172F"/>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styleId="NoSpacing">
    <w:name w:val="No Spacing"/>
    <w:uiPriority w:val="1"/>
    <w:qFormat/>
    <w:rsid w:val="002076D8"/>
    <w:pPr>
      <w:spacing w:after="0" w:line="240" w:lineRule="auto"/>
    </w:pPr>
  </w:style>
  <w:style w:type="paragraph" w:customStyle="1" w:styleId="paragraph">
    <w:name w:val="paragraph"/>
    <w:basedOn w:val="Normal"/>
    <w:rsid w:val="00DD6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D60AF"/>
  </w:style>
  <w:style w:type="character" w:customStyle="1" w:styleId="eop">
    <w:name w:val="eop"/>
    <w:basedOn w:val="DefaultParagraphFont"/>
    <w:rsid w:val="00DD6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66625">
      <w:bodyDiv w:val="1"/>
      <w:marLeft w:val="0"/>
      <w:marRight w:val="0"/>
      <w:marTop w:val="0"/>
      <w:marBottom w:val="0"/>
      <w:divBdr>
        <w:top w:val="none" w:sz="0" w:space="0" w:color="auto"/>
        <w:left w:val="none" w:sz="0" w:space="0" w:color="auto"/>
        <w:bottom w:val="none" w:sz="0" w:space="0" w:color="auto"/>
        <w:right w:val="none" w:sz="0" w:space="0" w:color="auto"/>
      </w:divBdr>
    </w:div>
    <w:div w:id="433091196">
      <w:bodyDiv w:val="1"/>
      <w:marLeft w:val="0"/>
      <w:marRight w:val="0"/>
      <w:marTop w:val="0"/>
      <w:marBottom w:val="0"/>
      <w:divBdr>
        <w:top w:val="none" w:sz="0" w:space="0" w:color="auto"/>
        <w:left w:val="none" w:sz="0" w:space="0" w:color="auto"/>
        <w:bottom w:val="none" w:sz="0" w:space="0" w:color="auto"/>
        <w:right w:val="none" w:sz="0" w:space="0" w:color="auto"/>
      </w:divBdr>
      <w:divsChild>
        <w:div w:id="427509162">
          <w:marLeft w:val="0"/>
          <w:marRight w:val="0"/>
          <w:marTop w:val="0"/>
          <w:marBottom w:val="0"/>
          <w:divBdr>
            <w:top w:val="none" w:sz="0" w:space="0" w:color="auto"/>
            <w:left w:val="none" w:sz="0" w:space="0" w:color="auto"/>
            <w:bottom w:val="none" w:sz="0" w:space="0" w:color="auto"/>
            <w:right w:val="none" w:sz="0" w:space="0" w:color="auto"/>
          </w:divBdr>
        </w:div>
        <w:div w:id="972364957">
          <w:marLeft w:val="0"/>
          <w:marRight w:val="0"/>
          <w:marTop w:val="0"/>
          <w:marBottom w:val="0"/>
          <w:divBdr>
            <w:top w:val="none" w:sz="0" w:space="0" w:color="auto"/>
            <w:left w:val="none" w:sz="0" w:space="0" w:color="auto"/>
            <w:bottom w:val="none" w:sz="0" w:space="0" w:color="auto"/>
            <w:right w:val="none" w:sz="0" w:space="0" w:color="auto"/>
          </w:divBdr>
        </w:div>
        <w:div w:id="1444573856">
          <w:marLeft w:val="0"/>
          <w:marRight w:val="0"/>
          <w:marTop w:val="0"/>
          <w:marBottom w:val="0"/>
          <w:divBdr>
            <w:top w:val="none" w:sz="0" w:space="0" w:color="auto"/>
            <w:left w:val="none" w:sz="0" w:space="0" w:color="auto"/>
            <w:bottom w:val="none" w:sz="0" w:space="0" w:color="auto"/>
            <w:right w:val="none" w:sz="0" w:space="0" w:color="auto"/>
          </w:divBdr>
        </w:div>
        <w:div w:id="324094189">
          <w:marLeft w:val="0"/>
          <w:marRight w:val="0"/>
          <w:marTop w:val="0"/>
          <w:marBottom w:val="0"/>
          <w:divBdr>
            <w:top w:val="none" w:sz="0" w:space="0" w:color="auto"/>
            <w:left w:val="none" w:sz="0" w:space="0" w:color="auto"/>
            <w:bottom w:val="none" w:sz="0" w:space="0" w:color="auto"/>
            <w:right w:val="none" w:sz="0" w:space="0" w:color="auto"/>
          </w:divBdr>
        </w:div>
        <w:div w:id="1538815891">
          <w:marLeft w:val="0"/>
          <w:marRight w:val="0"/>
          <w:marTop w:val="0"/>
          <w:marBottom w:val="0"/>
          <w:divBdr>
            <w:top w:val="none" w:sz="0" w:space="0" w:color="auto"/>
            <w:left w:val="none" w:sz="0" w:space="0" w:color="auto"/>
            <w:bottom w:val="none" w:sz="0" w:space="0" w:color="auto"/>
            <w:right w:val="none" w:sz="0" w:space="0" w:color="auto"/>
          </w:divBdr>
        </w:div>
        <w:div w:id="2054649909">
          <w:marLeft w:val="0"/>
          <w:marRight w:val="0"/>
          <w:marTop w:val="0"/>
          <w:marBottom w:val="0"/>
          <w:divBdr>
            <w:top w:val="none" w:sz="0" w:space="0" w:color="auto"/>
            <w:left w:val="none" w:sz="0" w:space="0" w:color="auto"/>
            <w:bottom w:val="none" w:sz="0" w:space="0" w:color="auto"/>
            <w:right w:val="none" w:sz="0" w:space="0" w:color="auto"/>
          </w:divBdr>
        </w:div>
        <w:div w:id="1152871679">
          <w:marLeft w:val="0"/>
          <w:marRight w:val="0"/>
          <w:marTop w:val="0"/>
          <w:marBottom w:val="0"/>
          <w:divBdr>
            <w:top w:val="none" w:sz="0" w:space="0" w:color="auto"/>
            <w:left w:val="none" w:sz="0" w:space="0" w:color="auto"/>
            <w:bottom w:val="none" w:sz="0" w:space="0" w:color="auto"/>
            <w:right w:val="none" w:sz="0" w:space="0" w:color="auto"/>
          </w:divBdr>
        </w:div>
        <w:div w:id="747381507">
          <w:marLeft w:val="0"/>
          <w:marRight w:val="0"/>
          <w:marTop w:val="0"/>
          <w:marBottom w:val="0"/>
          <w:divBdr>
            <w:top w:val="none" w:sz="0" w:space="0" w:color="auto"/>
            <w:left w:val="none" w:sz="0" w:space="0" w:color="auto"/>
            <w:bottom w:val="none" w:sz="0" w:space="0" w:color="auto"/>
            <w:right w:val="none" w:sz="0" w:space="0" w:color="auto"/>
          </w:divBdr>
        </w:div>
        <w:div w:id="906454925">
          <w:marLeft w:val="0"/>
          <w:marRight w:val="0"/>
          <w:marTop w:val="0"/>
          <w:marBottom w:val="0"/>
          <w:divBdr>
            <w:top w:val="none" w:sz="0" w:space="0" w:color="auto"/>
            <w:left w:val="none" w:sz="0" w:space="0" w:color="auto"/>
            <w:bottom w:val="none" w:sz="0" w:space="0" w:color="auto"/>
            <w:right w:val="none" w:sz="0" w:space="0" w:color="auto"/>
          </w:divBdr>
        </w:div>
        <w:div w:id="1035932755">
          <w:marLeft w:val="0"/>
          <w:marRight w:val="0"/>
          <w:marTop w:val="0"/>
          <w:marBottom w:val="0"/>
          <w:divBdr>
            <w:top w:val="none" w:sz="0" w:space="0" w:color="auto"/>
            <w:left w:val="none" w:sz="0" w:space="0" w:color="auto"/>
            <w:bottom w:val="none" w:sz="0" w:space="0" w:color="auto"/>
            <w:right w:val="none" w:sz="0" w:space="0" w:color="auto"/>
          </w:divBdr>
        </w:div>
        <w:div w:id="1417167542">
          <w:marLeft w:val="0"/>
          <w:marRight w:val="0"/>
          <w:marTop w:val="0"/>
          <w:marBottom w:val="0"/>
          <w:divBdr>
            <w:top w:val="none" w:sz="0" w:space="0" w:color="auto"/>
            <w:left w:val="none" w:sz="0" w:space="0" w:color="auto"/>
            <w:bottom w:val="none" w:sz="0" w:space="0" w:color="auto"/>
            <w:right w:val="none" w:sz="0" w:space="0" w:color="auto"/>
          </w:divBdr>
        </w:div>
        <w:div w:id="1718427186">
          <w:marLeft w:val="0"/>
          <w:marRight w:val="0"/>
          <w:marTop w:val="0"/>
          <w:marBottom w:val="0"/>
          <w:divBdr>
            <w:top w:val="none" w:sz="0" w:space="0" w:color="auto"/>
            <w:left w:val="none" w:sz="0" w:space="0" w:color="auto"/>
            <w:bottom w:val="none" w:sz="0" w:space="0" w:color="auto"/>
            <w:right w:val="none" w:sz="0" w:space="0" w:color="auto"/>
          </w:divBdr>
        </w:div>
        <w:div w:id="1973369071">
          <w:marLeft w:val="0"/>
          <w:marRight w:val="0"/>
          <w:marTop w:val="0"/>
          <w:marBottom w:val="0"/>
          <w:divBdr>
            <w:top w:val="none" w:sz="0" w:space="0" w:color="auto"/>
            <w:left w:val="none" w:sz="0" w:space="0" w:color="auto"/>
            <w:bottom w:val="none" w:sz="0" w:space="0" w:color="auto"/>
            <w:right w:val="none" w:sz="0" w:space="0" w:color="auto"/>
          </w:divBdr>
        </w:div>
        <w:div w:id="1133913324">
          <w:marLeft w:val="0"/>
          <w:marRight w:val="0"/>
          <w:marTop w:val="0"/>
          <w:marBottom w:val="0"/>
          <w:divBdr>
            <w:top w:val="none" w:sz="0" w:space="0" w:color="auto"/>
            <w:left w:val="none" w:sz="0" w:space="0" w:color="auto"/>
            <w:bottom w:val="none" w:sz="0" w:space="0" w:color="auto"/>
            <w:right w:val="none" w:sz="0" w:space="0" w:color="auto"/>
          </w:divBdr>
        </w:div>
        <w:div w:id="246623925">
          <w:marLeft w:val="0"/>
          <w:marRight w:val="0"/>
          <w:marTop w:val="0"/>
          <w:marBottom w:val="0"/>
          <w:divBdr>
            <w:top w:val="none" w:sz="0" w:space="0" w:color="auto"/>
            <w:left w:val="none" w:sz="0" w:space="0" w:color="auto"/>
            <w:bottom w:val="none" w:sz="0" w:space="0" w:color="auto"/>
            <w:right w:val="none" w:sz="0" w:space="0" w:color="auto"/>
          </w:divBdr>
        </w:div>
        <w:div w:id="1864977776">
          <w:marLeft w:val="0"/>
          <w:marRight w:val="0"/>
          <w:marTop w:val="0"/>
          <w:marBottom w:val="0"/>
          <w:divBdr>
            <w:top w:val="none" w:sz="0" w:space="0" w:color="auto"/>
            <w:left w:val="none" w:sz="0" w:space="0" w:color="auto"/>
            <w:bottom w:val="none" w:sz="0" w:space="0" w:color="auto"/>
            <w:right w:val="none" w:sz="0" w:space="0" w:color="auto"/>
          </w:divBdr>
        </w:div>
        <w:div w:id="1797332324">
          <w:marLeft w:val="0"/>
          <w:marRight w:val="0"/>
          <w:marTop w:val="0"/>
          <w:marBottom w:val="0"/>
          <w:divBdr>
            <w:top w:val="none" w:sz="0" w:space="0" w:color="auto"/>
            <w:left w:val="none" w:sz="0" w:space="0" w:color="auto"/>
            <w:bottom w:val="none" w:sz="0" w:space="0" w:color="auto"/>
            <w:right w:val="none" w:sz="0" w:space="0" w:color="auto"/>
          </w:divBdr>
        </w:div>
        <w:div w:id="109325051">
          <w:marLeft w:val="0"/>
          <w:marRight w:val="0"/>
          <w:marTop w:val="0"/>
          <w:marBottom w:val="0"/>
          <w:divBdr>
            <w:top w:val="none" w:sz="0" w:space="0" w:color="auto"/>
            <w:left w:val="none" w:sz="0" w:space="0" w:color="auto"/>
            <w:bottom w:val="none" w:sz="0" w:space="0" w:color="auto"/>
            <w:right w:val="none" w:sz="0" w:space="0" w:color="auto"/>
          </w:divBdr>
        </w:div>
        <w:div w:id="70011494">
          <w:marLeft w:val="0"/>
          <w:marRight w:val="0"/>
          <w:marTop w:val="0"/>
          <w:marBottom w:val="0"/>
          <w:divBdr>
            <w:top w:val="none" w:sz="0" w:space="0" w:color="auto"/>
            <w:left w:val="none" w:sz="0" w:space="0" w:color="auto"/>
            <w:bottom w:val="none" w:sz="0" w:space="0" w:color="auto"/>
            <w:right w:val="none" w:sz="0" w:space="0" w:color="auto"/>
          </w:divBdr>
        </w:div>
        <w:div w:id="1073042649">
          <w:marLeft w:val="0"/>
          <w:marRight w:val="0"/>
          <w:marTop w:val="0"/>
          <w:marBottom w:val="0"/>
          <w:divBdr>
            <w:top w:val="none" w:sz="0" w:space="0" w:color="auto"/>
            <w:left w:val="none" w:sz="0" w:space="0" w:color="auto"/>
            <w:bottom w:val="none" w:sz="0" w:space="0" w:color="auto"/>
            <w:right w:val="none" w:sz="0" w:space="0" w:color="auto"/>
          </w:divBdr>
        </w:div>
        <w:div w:id="858783872">
          <w:marLeft w:val="0"/>
          <w:marRight w:val="0"/>
          <w:marTop w:val="0"/>
          <w:marBottom w:val="0"/>
          <w:divBdr>
            <w:top w:val="none" w:sz="0" w:space="0" w:color="auto"/>
            <w:left w:val="none" w:sz="0" w:space="0" w:color="auto"/>
            <w:bottom w:val="none" w:sz="0" w:space="0" w:color="auto"/>
            <w:right w:val="none" w:sz="0" w:space="0" w:color="auto"/>
          </w:divBdr>
        </w:div>
        <w:div w:id="840197845">
          <w:marLeft w:val="0"/>
          <w:marRight w:val="0"/>
          <w:marTop w:val="0"/>
          <w:marBottom w:val="0"/>
          <w:divBdr>
            <w:top w:val="none" w:sz="0" w:space="0" w:color="auto"/>
            <w:left w:val="none" w:sz="0" w:space="0" w:color="auto"/>
            <w:bottom w:val="none" w:sz="0" w:space="0" w:color="auto"/>
            <w:right w:val="none" w:sz="0" w:space="0" w:color="auto"/>
          </w:divBdr>
        </w:div>
        <w:div w:id="706872627">
          <w:marLeft w:val="0"/>
          <w:marRight w:val="0"/>
          <w:marTop w:val="0"/>
          <w:marBottom w:val="0"/>
          <w:divBdr>
            <w:top w:val="none" w:sz="0" w:space="0" w:color="auto"/>
            <w:left w:val="none" w:sz="0" w:space="0" w:color="auto"/>
            <w:bottom w:val="none" w:sz="0" w:space="0" w:color="auto"/>
            <w:right w:val="none" w:sz="0" w:space="0" w:color="auto"/>
          </w:divBdr>
        </w:div>
        <w:div w:id="1997494048">
          <w:marLeft w:val="0"/>
          <w:marRight w:val="0"/>
          <w:marTop w:val="0"/>
          <w:marBottom w:val="0"/>
          <w:divBdr>
            <w:top w:val="none" w:sz="0" w:space="0" w:color="auto"/>
            <w:left w:val="none" w:sz="0" w:space="0" w:color="auto"/>
            <w:bottom w:val="none" w:sz="0" w:space="0" w:color="auto"/>
            <w:right w:val="none" w:sz="0" w:space="0" w:color="auto"/>
          </w:divBdr>
        </w:div>
        <w:div w:id="406342319">
          <w:marLeft w:val="0"/>
          <w:marRight w:val="0"/>
          <w:marTop w:val="0"/>
          <w:marBottom w:val="0"/>
          <w:divBdr>
            <w:top w:val="none" w:sz="0" w:space="0" w:color="auto"/>
            <w:left w:val="none" w:sz="0" w:space="0" w:color="auto"/>
            <w:bottom w:val="none" w:sz="0" w:space="0" w:color="auto"/>
            <w:right w:val="none" w:sz="0" w:space="0" w:color="auto"/>
          </w:divBdr>
        </w:div>
        <w:div w:id="1254971062">
          <w:marLeft w:val="0"/>
          <w:marRight w:val="0"/>
          <w:marTop w:val="0"/>
          <w:marBottom w:val="0"/>
          <w:divBdr>
            <w:top w:val="none" w:sz="0" w:space="0" w:color="auto"/>
            <w:left w:val="none" w:sz="0" w:space="0" w:color="auto"/>
            <w:bottom w:val="none" w:sz="0" w:space="0" w:color="auto"/>
            <w:right w:val="none" w:sz="0" w:space="0" w:color="auto"/>
          </w:divBdr>
        </w:div>
        <w:div w:id="911475935">
          <w:marLeft w:val="0"/>
          <w:marRight w:val="0"/>
          <w:marTop w:val="0"/>
          <w:marBottom w:val="0"/>
          <w:divBdr>
            <w:top w:val="none" w:sz="0" w:space="0" w:color="auto"/>
            <w:left w:val="none" w:sz="0" w:space="0" w:color="auto"/>
            <w:bottom w:val="none" w:sz="0" w:space="0" w:color="auto"/>
            <w:right w:val="none" w:sz="0" w:space="0" w:color="auto"/>
          </w:divBdr>
        </w:div>
        <w:div w:id="1911621044">
          <w:marLeft w:val="0"/>
          <w:marRight w:val="0"/>
          <w:marTop w:val="0"/>
          <w:marBottom w:val="0"/>
          <w:divBdr>
            <w:top w:val="none" w:sz="0" w:space="0" w:color="auto"/>
            <w:left w:val="none" w:sz="0" w:space="0" w:color="auto"/>
            <w:bottom w:val="none" w:sz="0" w:space="0" w:color="auto"/>
            <w:right w:val="none" w:sz="0" w:space="0" w:color="auto"/>
          </w:divBdr>
        </w:div>
        <w:div w:id="1588005201">
          <w:marLeft w:val="0"/>
          <w:marRight w:val="0"/>
          <w:marTop w:val="0"/>
          <w:marBottom w:val="0"/>
          <w:divBdr>
            <w:top w:val="none" w:sz="0" w:space="0" w:color="auto"/>
            <w:left w:val="none" w:sz="0" w:space="0" w:color="auto"/>
            <w:bottom w:val="none" w:sz="0" w:space="0" w:color="auto"/>
            <w:right w:val="none" w:sz="0" w:space="0" w:color="auto"/>
          </w:divBdr>
        </w:div>
        <w:div w:id="20666148">
          <w:marLeft w:val="0"/>
          <w:marRight w:val="0"/>
          <w:marTop w:val="0"/>
          <w:marBottom w:val="0"/>
          <w:divBdr>
            <w:top w:val="none" w:sz="0" w:space="0" w:color="auto"/>
            <w:left w:val="none" w:sz="0" w:space="0" w:color="auto"/>
            <w:bottom w:val="none" w:sz="0" w:space="0" w:color="auto"/>
            <w:right w:val="none" w:sz="0" w:space="0" w:color="auto"/>
          </w:divBdr>
        </w:div>
      </w:divsChild>
    </w:div>
    <w:div w:id="1072892578">
      <w:bodyDiv w:val="1"/>
      <w:marLeft w:val="0"/>
      <w:marRight w:val="0"/>
      <w:marTop w:val="0"/>
      <w:marBottom w:val="0"/>
      <w:divBdr>
        <w:top w:val="none" w:sz="0" w:space="0" w:color="auto"/>
        <w:left w:val="none" w:sz="0" w:space="0" w:color="auto"/>
        <w:bottom w:val="none" w:sz="0" w:space="0" w:color="auto"/>
        <w:right w:val="none" w:sz="0" w:space="0" w:color="auto"/>
      </w:divBdr>
      <w:divsChild>
        <w:div w:id="793135968">
          <w:marLeft w:val="0"/>
          <w:marRight w:val="0"/>
          <w:marTop w:val="0"/>
          <w:marBottom w:val="0"/>
          <w:divBdr>
            <w:top w:val="none" w:sz="0" w:space="0" w:color="auto"/>
            <w:left w:val="none" w:sz="0" w:space="0" w:color="auto"/>
            <w:bottom w:val="none" w:sz="0" w:space="0" w:color="auto"/>
            <w:right w:val="none" w:sz="0" w:space="0" w:color="auto"/>
          </w:divBdr>
        </w:div>
        <w:div w:id="939919236">
          <w:marLeft w:val="0"/>
          <w:marRight w:val="0"/>
          <w:marTop w:val="0"/>
          <w:marBottom w:val="0"/>
          <w:divBdr>
            <w:top w:val="none" w:sz="0" w:space="0" w:color="auto"/>
            <w:left w:val="none" w:sz="0" w:space="0" w:color="auto"/>
            <w:bottom w:val="none" w:sz="0" w:space="0" w:color="auto"/>
            <w:right w:val="none" w:sz="0" w:space="0" w:color="auto"/>
          </w:divBdr>
        </w:div>
        <w:div w:id="1784109525">
          <w:marLeft w:val="0"/>
          <w:marRight w:val="0"/>
          <w:marTop w:val="0"/>
          <w:marBottom w:val="0"/>
          <w:divBdr>
            <w:top w:val="none" w:sz="0" w:space="0" w:color="auto"/>
            <w:left w:val="none" w:sz="0" w:space="0" w:color="auto"/>
            <w:bottom w:val="none" w:sz="0" w:space="0" w:color="auto"/>
            <w:right w:val="none" w:sz="0" w:space="0" w:color="auto"/>
          </w:divBdr>
        </w:div>
        <w:div w:id="1723095724">
          <w:marLeft w:val="0"/>
          <w:marRight w:val="0"/>
          <w:marTop w:val="0"/>
          <w:marBottom w:val="0"/>
          <w:divBdr>
            <w:top w:val="none" w:sz="0" w:space="0" w:color="auto"/>
            <w:left w:val="none" w:sz="0" w:space="0" w:color="auto"/>
            <w:bottom w:val="none" w:sz="0" w:space="0" w:color="auto"/>
            <w:right w:val="none" w:sz="0" w:space="0" w:color="auto"/>
          </w:divBdr>
        </w:div>
        <w:div w:id="720598676">
          <w:marLeft w:val="0"/>
          <w:marRight w:val="0"/>
          <w:marTop w:val="0"/>
          <w:marBottom w:val="0"/>
          <w:divBdr>
            <w:top w:val="none" w:sz="0" w:space="0" w:color="auto"/>
            <w:left w:val="none" w:sz="0" w:space="0" w:color="auto"/>
            <w:bottom w:val="none" w:sz="0" w:space="0" w:color="auto"/>
            <w:right w:val="none" w:sz="0" w:space="0" w:color="auto"/>
          </w:divBdr>
        </w:div>
        <w:div w:id="890069080">
          <w:marLeft w:val="0"/>
          <w:marRight w:val="0"/>
          <w:marTop w:val="0"/>
          <w:marBottom w:val="0"/>
          <w:divBdr>
            <w:top w:val="none" w:sz="0" w:space="0" w:color="auto"/>
            <w:left w:val="none" w:sz="0" w:space="0" w:color="auto"/>
            <w:bottom w:val="none" w:sz="0" w:space="0" w:color="auto"/>
            <w:right w:val="none" w:sz="0" w:space="0" w:color="auto"/>
          </w:divBdr>
        </w:div>
      </w:divsChild>
    </w:div>
    <w:div w:id="1762070488">
      <w:bodyDiv w:val="1"/>
      <w:marLeft w:val="0"/>
      <w:marRight w:val="0"/>
      <w:marTop w:val="0"/>
      <w:marBottom w:val="0"/>
      <w:divBdr>
        <w:top w:val="none" w:sz="0" w:space="0" w:color="auto"/>
        <w:left w:val="none" w:sz="0" w:space="0" w:color="auto"/>
        <w:bottom w:val="none" w:sz="0" w:space="0" w:color="auto"/>
        <w:right w:val="none" w:sz="0" w:space="0" w:color="auto"/>
      </w:divBdr>
    </w:div>
    <w:div w:id="192649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5D736-4C7C-413B-BCF0-5F1D8C4E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Sproule</dc:creator>
  <cp:keywords/>
  <dc:description/>
  <cp:lastModifiedBy>Janice Sproule</cp:lastModifiedBy>
  <cp:revision>4</cp:revision>
  <cp:lastPrinted>2026-05-04T22:10:00Z</cp:lastPrinted>
  <dcterms:created xsi:type="dcterms:W3CDTF">2026-07-27T19:33:00Z</dcterms:created>
  <dcterms:modified xsi:type="dcterms:W3CDTF">2026-07-31T20:13:00Z</dcterms:modified>
</cp:coreProperties>
</file>